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9ABB" w14:textId="7A27A4DD" w:rsidR="00C93285" w:rsidRDefault="0077725E" w:rsidP="0077725E">
      <w:pPr>
        <w:tabs>
          <w:tab w:val="left" w:pos="0"/>
        </w:tabs>
        <w:jc w:val="both"/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</w:pP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Tento formulář vás provede podáním žádosti o výstup z dat registru přizpůsobený Vašim výzkumným otázkám. Prosíme o pečlivé vyplnění žádosti. Budeme usilovat o její zpracování v níže uvedených lhůtách, při zachování přísné bezpečnosti dat a souladu s naším Memorandem o spolupráci.</w:t>
      </w:r>
    </w:p>
    <w:p w14:paraId="3B378D9B" w14:textId="77777777" w:rsidR="007674C6" w:rsidRPr="0077725E" w:rsidRDefault="007674C6" w:rsidP="0077725E">
      <w:pPr>
        <w:tabs>
          <w:tab w:val="left" w:pos="0"/>
        </w:tabs>
        <w:jc w:val="both"/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</w:pPr>
    </w:p>
    <w:p w14:paraId="210E7BA1" w14:textId="2D5D98BA" w:rsidR="00C93285" w:rsidRPr="0077725E" w:rsidRDefault="0077725E" w:rsidP="00C93285">
      <w:pPr>
        <w:tabs>
          <w:tab w:val="left" w:pos="0"/>
        </w:tabs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</w:pPr>
      <w:r w:rsidRPr="0077725E"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  <w:t>Typický postup – milníky a lhůty</w:t>
      </w:r>
    </w:p>
    <w:p w14:paraId="5E47D365" w14:textId="199C9885" w:rsidR="00C93285" w:rsidRPr="0077725E" w:rsidRDefault="0077725E" w:rsidP="00C93285">
      <w:pPr>
        <w:pStyle w:val="Odstavecseseznamem"/>
        <w:numPr>
          <w:ilvl w:val="0"/>
          <w:numId w:val="26"/>
        </w:numPr>
        <w:tabs>
          <w:tab w:val="left" w:pos="0"/>
        </w:tabs>
        <w:spacing w:after="100" w:afterAutospacing="1"/>
        <w:ind w:left="714" w:hanging="357"/>
        <w:contextualSpacing w:val="0"/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</w:pPr>
      <w:r w:rsidRPr="0077725E"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  <w:t>Podání a administrativní kontrola</w:t>
      </w:r>
      <w:r w:rsidR="00C93285" w:rsidRPr="0077725E"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  <w:t xml:space="preserve"> 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(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do 3 dnů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): 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Kontrola úplnosti a formálních náležitostí.</w:t>
      </w:r>
    </w:p>
    <w:p w14:paraId="16B42083" w14:textId="5AF91A1F" w:rsidR="00C93285" w:rsidRPr="0077725E" w:rsidRDefault="0077725E" w:rsidP="00C93285">
      <w:pPr>
        <w:pStyle w:val="Odstavecseseznamem"/>
        <w:numPr>
          <w:ilvl w:val="0"/>
          <w:numId w:val="26"/>
        </w:numPr>
        <w:tabs>
          <w:tab w:val="left" w:pos="0"/>
        </w:tabs>
        <w:spacing w:after="100" w:afterAutospacing="1"/>
        <w:ind w:left="714" w:hanging="357"/>
        <w:contextualSpacing w:val="0"/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</w:pPr>
      <w:r w:rsidRPr="0077725E">
        <w:rPr>
          <w:rFonts w:ascii="Avenir Next LT Pro" w:hAnsi="Avenir Next LT Pro" w:cstheme="minorHAnsi"/>
          <w:b/>
          <w:iCs/>
          <w:color w:val="404040" w:themeColor="text1" w:themeTint="BF"/>
          <w:spacing w:val="6"/>
          <w:sz w:val="24"/>
          <w:szCs w:val="24"/>
          <w:lang w:val="cs-CZ"/>
        </w:rPr>
        <w:t>Odborné posouzení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(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do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5 d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nů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): 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Vědecký garant registru ReMuS (VGR) hodnotí studijní záměr, specifikaci kohorty a plán analýzy; navrhuje schválení Vědecké radě a</w:t>
      </w:r>
      <w:r w:rsidR="00053E36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 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Správní radě NF nebo vrácení k úpravám.</w:t>
      </w:r>
    </w:p>
    <w:p w14:paraId="3A8BA01F" w14:textId="66872911" w:rsidR="00D14B17" w:rsidRPr="0077725E" w:rsidRDefault="0077725E" w:rsidP="00D14B17">
      <w:pPr>
        <w:pStyle w:val="Odstavecseseznamem"/>
        <w:numPr>
          <w:ilvl w:val="0"/>
          <w:numId w:val="26"/>
        </w:numPr>
        <w:tabs>
          <w:tab w:val="left" w:pos="0"/>
        </w:tabs>
        <w:spacing w:after="100" w:afterAutospacing="1"/>
        <w:ind w:left="714" w:hanging="357"/>
        <w:contextualSpacing w:val="0"/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</w:pPr>
      <w:r w:rsidRPr="0077725E"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  <w:t>Zpracování rozpočtu</w:t>
      </w:r>
      <w:r w:rsidR="00D14B17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(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pro placené projekty, do 14 dnů</w:t>
      </w:r>
      <w:r w:rsidR="00D14B17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): 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Management registru provede odhad nákladů a připraví návrh rozpočtu.</w:t>
      </w:r>
      <w:r w:rsidR="00D14B17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 </w:t>
      </w:r>
    </w:p>
    <w:p w14:paraId="603F4ACB" w14:textId="79C90819" w:rsidR="00C93285" w:rsidRPr="0077725E" w:rsidRDefault="0077725E" w:rsidP="00C93285">
      <w:pPr>
        <w:pStyle w:val="Odstavecseseznamem"/>
        <w:numPr>
          <w:ilvl w:val="0"/>
          <w:numId w:val="26"/>
        </w:numPr>
        <w:tabs>
          <w:tab w:val="left" w:pos="0"/>
        </w:tabs>
        <w:spacing w:after="100" w:afterAutospacing="1"/>
        <w:ind w:left="714" w:hanging="357"/>
        <w:contextualSpacing w:val="0"/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</w:pPr>
      <w:r w:rsidRPr="0077725E"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  <w:t>Schvalovací proces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(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do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10 d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nů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): 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Vědecká rada a Správní rada posoudí žádost doporučenou VGR.</w:t>
      </w:r>
    </w:p>
    <w:p w14:paraId="71B2DC42" w14:textId="47D3442C" w:rsidR="00C93285" w:rsidRPr="0077725E" w:rsidRDefault="0077725E" w:rsidP="00C93285">
      <w:pPr>
        <w:pStyle w:val="Odstavecseseznamem"/>
        <w:numPr>
          <w:ilvl w:val="0"/>
          <w:numId w:val="26"/>
        </w:numPr>
        <w:tabs>
          <w:tab w:val="left" w:pos="0"/>
        </w:tabs>
        <w:spacing w:after="100" w:afterAutospacing="1"/>
        <w:ind w:left="714" w:hanging="357"/>
        <w:contextualSpacing w:val="0"/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</w:pPr>
      <w:r w:rsidRPr="0077725E"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  <w:t>Finalizace smlouvy a rozpočtu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(</w:t>
      </w:r>
      <w:r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dle potřeby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): 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Potvrzení nákladů, uzavření smlouvy o</w:t>
      </w:r>
      <w:r w:rsidR="00053E36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 </w:t>
      </w:r>
      <w:r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spolupráci a zpracování dat,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</w:t>
      </w:r>
      <w:r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nastavení platebních podmínek</w:t>
      </w:r>
      <w:r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.</w:t>
      </w:r>
    </w:p>
    <w:p w14:paraId="4D2B9110" w14:textId="6A2FD0A3" w:rsidR="00C93285" w:rsidRPr="0077725E" w:rsidRDefault="007674C6" w:rsidP="00C93285">
      <w:pPr>
        <w:pStyle w:val="Odstavecseseznamem"/>
        <w:numPr>
          <w:ilvl w:val="0"/>
          <w:numId w:val="26"/>
        </w:numPr>
        <w:tabs>
          <w:tab w:val="left" w:pos="0"/>
        </w:tabs>
        <w:spacing w:after="100" w:afterAutospacing="1"/>
        <w:ind w:left="714" w:hanging="357"/>
        <w:contextualSpacing w:val="0"/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</w:pPr>
      <w:r w:rsidRPr="007674C6"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  <w:t>Extrahování, zpracování a předání dat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(</w:t>
      </w:r>
      <w:r w:rsidRPr="007674C6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dle potřeby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): </w:t>
      </w:r>
      <w:r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br/>
      </w:r>
      <w:r w:rsidRPr="007674C6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Datový tým připraví </w:t>
      </w:r>
      <w:r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a</w:t>
      </w:r>
      <w:r w:rsidRPr="007674C6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poskytne výstupy žadateli.</w:t>
      </w:r>
    </w:p>
    <w:p w14:paraId="7325D3C3" w14:textId="123517E9" w:rsidR="00C93285" w:rsidRPr="0077725E" w:rsidRDefault="007674C6" w:rsidP="00C4216A">
      <w:pPr>
        <w:pStyle w:val="Odstavecseseznamem"/>
        <w:numPr>
          <w:ilvl w:val="0"/>
          <w:numId w:val="26"/>
        </w:numPr>
        <w:tabs>
          <w:tab w:val="left" w:pos="0"/>
        </w:tabs>
        <w:spacing w:after="100" w:afterAutospacing="1"/>
        <w:ind w:left="714" w:hanging="357"/>
        <w:contextualSpacing w:val="0"/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</w:pPr>
      <w:r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  <w:t>Po dodání výstupů</w:t>
      </w:r>
      <w:r w:rsidR="00C93285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: </w:t>
      </w:r>
      <w:r w:rsidRPr="007674C6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Konzultace k interpretaci dat a podpora při </w:t>
      </w:r>
      <w:r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publikování</w:t>
      </w:r>
      <w:r w:rsidRPr="007674C6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.</w:t>
      </w:r>
    </w:p>
    <w:p w14:paraId="0104520B" w14:textId="77777777" w:rsidR="007674C6" w:rsidRDefault="007674C6" w:rsidP="007674C6">
      <w:pPr>
        <w:tabs>
          <w:tab w:val="left" w:pos="0"/>
        </w:tabs>
        <w:spacing w:after="100" w:afterAutospacing="1"/>
        <w:jc w:val="both"/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</w:pPr>
    </w:p>
    <w:p w14:paraId="1D48C274" w14:textId="36840017" w:rsidR="007674C6" w:rsidRPr="007674C6" w:rsidRDefault="007674C6" w:rsidP="007674C6">
      <w:pPr>
        <w:tabs>
          <w:tab w:val="left" w:pos="0"/>
        </w:tabs>
        <w:spacing w:after="100" w:afterAutospacing="1"/>
        <w:jc w:val="both"/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</w:pPr>
      <w:r w:rsidRPr="007674C6">
        <w:rPr>
          <w:rFonts w:ascii="Avenir Next LT Pro" w:hAnsi="Avenir Next LT Pro" w:cstheme="minorHAnsi"/>
          <w:b/>
          <w:bCs/>
          <w:iCs/>
          <w:color w:val="404040" w:themeColor="text1" w:themeTint="BF"/>
          <w:spacing w:val="6"/>
          <w:sz w:val="24"/>
          <w:szCs w:val="24"/>
          <w:lang w:val="cs-CZ"/>
        </w:rPr>
        <w:t>Odeslání žádosti</w:t>
      </w:r>
    </w:p>
    <w:p w14:paraId="3693DEFA" w14:textId="182916B5" w:rsidR="007B714A" w:rsidRPr="0077725E" w:rsidRDefault="007674C6" w:rsidP="00142BA6">
      <w:pPr>
        <w:tabs>
          <w:tab w:val="left" w:pos="0"/>
        </w:tabs>
        <w:spacing w:after="100" w:afterAutospacing="1"/>
        <w:jc w:val="both"/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</w:pPr>
      <w:r w:rsidRPr="007674C6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Vyplněný a podepsaný formulář (</w:t>
      </w:r>
      <w:r w:rsidR="00D14375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elektronicky podepsané </w:t>
      </w:r>
      <w:r w:rsidRPr="007674C6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PDF nebo naskenovanou kopii) zašlete na</w:t>
      </w:r>
      <w:r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</w:t>
      </w:r>
      <w:hyperlink r:id="rId8" w:history="1">
        <w:r w:rsidRPr="007674C6">
          <w:rPr>
            <w:rStyle w:val="Hypertextovodkaz"/>
            <w:rFonts w:ascii="Avenir Next LT Pro" w:hAnsi="Avenir Next LT Pro" w:cstheme="minorHAnsi"/>
            <w:iCs/>
            <w:color w:val="00B0F0"/>
            <w:spacing w:val="6"/>
            <w:sz w:val="24"/>
            <w:szCs w:val="24"/>
            <w:lang w:val="cs-CZ"/>
          </w:rPr>
          <w:t>remus@multiplesclerosis.cz</w:t>
        </w:r>
      </w:hyperlink>
      <w:r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. </w:t>
      </w:r>
      <w:r w:rsidR="000948B7" w:rsidRPr="0077725E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 </w:t>
      </w:r>
      <w:r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V případě potřeby nás můžete kontaktovat na</w:t>
      </w:r>
      <w:r w:rsidR="00142BA6"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 </w:t>
      </w:r>
      <w:r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 xml:space="preserve">uvedeném emailu nebo telefonním čísle </w:t>
      </w:r>
      <w:r w:rsidRPr="0077725E">
        <w:rPr>
          <w:rFonts w:ascii="Avenir Next LT Pro" w:hAnsi="Avenir Next LT Pro" w:cstheme="minorHAnsi"/>
          <w:b/>
          <w:bCs/>
          <w:iCs/>
          <w:color w:val="00B0F0"/>
          <w:spacing w:val="6"/>
          <w:sz w:val="24"/>
          <w:szCs w:val="24"/>
          <w:lang w:val="cs-CZ"/>
        </w:rPr>
        <w:t>+420 605 169</w:t>
      </w:r>
      <w:r>
        <w:rPr>
          <w:rFonts w:ascii="Avenir Next LT Pro" w:hAnsi="Avenir Next LT Pro" w:cstheme="minorHAnsi"/>
          <w:b/>
          <w:bCs/>
          <w:iCs/>
          <w:color w:val="00B0F0"/>
          <w:spacing w:val="6"/>
          <w:sz w:val="24"/>
          <w:szCs w:val="24"/>
          <w:lang w:val="cs-CZ"/>
        </w:rPr>
        <w:t> </w:t>
      </w:r>
      <w:r w:rsidRPr="0077725E">
        <w:rPr>
          <w:rFonts w:ascii="Avenir Next LT Pro" w:hAnsi="Avenir Next LT Pro" w:cstheme="minorHAnsi"/>
          <w:b/>
          <w:bCs/>
          <w:iCs/>
          <w:color w:val="00B0F0"/>
          <w:spacing w:val="6"/>
          <w:sz w:val="24"/>
          <w:szCs w:val="24"/>
          <w:lang w:val="cs-CZ"/>
        </w:rPr>
        <w:t>222</w:t>
      </w:r>
      <w:r>
        <w:rPr>
          <w:rFonts w:ascii="Avenir Next LT Pro" w:hAnsi="Avenir Next LT Pro" w:cstheme="minorHAnsi"/>
          <w:iCs/>
          <w:color w:val="404040" w:themeColor="text1" w:themeTint="BF"/>
          <w:spacing w:val="6"/>
          <w:sz w:val="24"/>
          <w:szCs w:val="24"/>
          <w:lang w:val="cs-CZ"/>
        </w:rPr>
        <w:t>.</w:t>
      </w:r>
    </w:p>
    <w:p w14:paraId="1F49B131" w14:textId="33129F30" w:rsidR="00DE2D0A" w:rsidRPr="0077725E" w:rsidRDefault="00DE2D0A" w:rsidP="00C4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venir Next LT Pro" w:hAnsi="Avenir Next LT Pro" w:cstheme="minorHAnsi"/>
          <w:sz w:val="24"/>
          <w:szCs w:val="24"/>
          <w:lang w:val="cs-CZ"/>
        </w:rPr>
      </w:pPr>
    </w:p>
    <w:p w14:paraId="4CBA62EA" w14:textId="77777777" w:rsidR="00DE2D0A" w:rsidRPr="0077725E" w:rsidRDefault="00DE2D0A" w:rsidP="00DE2D0A">
      <w:pPr>
        <w:pStyle w:val="FormtovanvHTML"/>
        <w:rPr>
          <w:rFonts w:ascii="Avenir Next LT Pro" w:hAnsi="Avenir Next LT Pro" w:cstheme="minorHAnsi"/>
          <w:sz w:val="24"/>
          <w:szCs w:val="24"/>
        </w:rPr>
      </w:pPr>
    </w:p>
    <w:p w14:paraId="32EFD9D1" w14:textId="77777777" w:rsidR="007674C6" w:rsidRDefault="007674C6">
      <w:pPr>
        <w:spacing w:before="0"/>
        <w:rPr>
          <w:rFonts w:ascii="Avenir Next LT Pro" w:eastAsiaTheme="majorEastAsia" w:hAnsi="Avenir Next LT Pro" w:cstheme="minorHAnsi"/>
          <w:b/>
          <w:bCs/>
          <w:color w:val="00B0F0"/>
          <w:sz w:val="24"/>
          <w:szCs w:val="24"/>
          <w:lang w:val="cs-CZ"/>
        </w:rPr>
      </w:pPr>
      <w:r>
        <w:rPr>
          <w:lang w:val="cs-CZ"/>
        </w:rPr>
        <w:br w:type="page"/>
      </w:r>
    </w:p>
    <w:p w14:paraId="10DC952B" w14:textId="4A85172C" w:rsidR="00DE2D0A" w:rsidRPr="0077725E" w:rsidRDefault="007674C6" w:rsidP="00503A4C">
      <w:pPr>
        <w:pStyle w:val="Nadpis1"/>
        <w:rPr>
          <w:lang w:val="cs-CZ"/>
        </w:rPr>
      </w:pPr>
      <w:r w:rsidRPr="007674C6">
        <w:rPr>
          <w:lang w:val="cs-CZ"/>
        </w:rPr>
        <w:lastRenderedPageBreak/>
        <w:t>Údaje žadatele</w:t>
      </w:r>
    </w:p>
    <w:p w14:paraId="16EB1597" w14:textId="1B06DB29" w:rsidR="00503A4C" w:rsidRPr="0077725E" w:rsidRDefault="007674C6" w:rsidP="00503A4C">
      <w:pPr>
        <w:ind w:left="284"/>
        <w:rPr>
          <w:lang w:val="cs-CZ"/>
        </w:rPr>
      </w:pPr>
      <w:r w:rsidRPr="007674C6">
        <w:rPr>
          <w:lang w:val="cs-CZ"/>
        </w:rPr>
        <w:t>Jméno a titul</w:t>
      </w:r>
      <w:r>
        <w:rPr>
          <w:lang w:val="cs-CZ"/>
        </w:rPr>
        <w:t>y</w:t>
      </w:r>
      <w:r w:rsidR="00503A4C" w:rsidRPr="0077725E">
        <w:rPr>
          <w:lang w:val="cs-CZ"/>
        </w:rPr>
        <w:t>: _______________________________________________________________________________</w:t>
      </w:r>
    </w:p>
    <w:p w14:paraId="702D7083" w14:textId="74A027AA" w:rsidR="00503A4C" w:rsidRPr="0077725E" w:rsidRDefault="007674C6" w:rsidP="00503A4C">
      <w:pPr>
        <w:ind w:left="284"/>
        <w:rPr>
          <w:lang w:val="cs-CZ"/>
        </w:rPr>
      </w:pPr>
      <w:r>
        <w:rPr>
          <w:lang w:val="cs-CZ"/>
        </w:rPr>
        <w:t>Organizace</w:t>
      </w:r>
      <w:r w:rsidRPr="007674C6">
        <w:rPr>
          <w:lang w:val="cs-CZ"/>
        </w:rPr>
        <w:t xml:space="preserve"> a adresa</w:t>
      </w:r>
      <w:r w:rsidR="00503A4C" w:rsidRPr="0077725E">
        <w:rPr>
          <w:lang w:val="cs-CZ"/>
        </w:rPr>
        <w:t>: __________________________________________________________________________</w:t>
      </w:r>
    </w:p>
    <w:p w14:paraId="7DC699B0" w14:textId="363F01FD" w:rsidR="00503A4C" w:rsidRPr="0077725E" w:rsidRDefault="007674C6" w:rsidP="00503A4C">
      <w:pPr>
        <w:ind w:left="284"/>
        <w:rPr>
          <w:lang w:val="cs-CZ"/>
        </w:rPr>
      </w:pPr>
      <w:r w:rsidRPr="007674C6">
        <w:rPr>
          <w:lang w:val="cs-CZ"/>
        </w:rPr>
        <w:t>Telefon a e-mail</w:t>
      </w:r>
      <w:r w:rsidR="00503A4C" w:rsidRPr="0077725E">
        <w:rPr>
          <w:lang w:val="cs-CZ"/>
        </w:rPr>
        <w:t>: _______________________________________________________________________________</w:t>
      </w:r>
    </w:p>
    <w:p w14:paraId="07A8AB21" w14:textId="4C845BD8" w:rsidR="00EB23CD" w:rsidRPr="0077725E" w:rsidRDefault="007674C6" w:rsidP="00503A4C">
      <w:pPr>
        <w:pStyle w:val="Nadpis1"/>
        <w:rPr>
          <w:lang w:val="cs-CZ"/>
        </w:rPr>
      </w:pPr>
      <w:r w:rsidRPr="007674C6">
        <w:rPr>
          <w:lang w:val="cs-CZ"/>
        </w:rPr>
        <w:t>Členové týmu</w:t>
      </w:r>
      <w:r w:rsidR="00503A4C" w:rsidRPr="0077725E">
        <w:rPr>
          <w:lang w:val="cs-CZ"/>
        </w:rPr>
        <w:t xml:space="preserve"> </w:t>
      </w:r>
      <w:r w:rsidR="00503A4C" w:rsidRPr="0077725E">
        <w:rPr>
          <w:b w:val="0"/>
          <w:bCs w:val="0"/>
          <w:i/>
          <w:iCs/>
          <w:lang w:val="cs-CZ"/>
        </w:rPr>
        <w:t>(</w:t>
      </w:r>
      <w:r>
        <w:rPr>
          <w:b w:val="0"/>
          <w:bCs w:val="0"/>
          <w:i/>
          <w:iCs/>
          <w:lang w:val="cs-CZ"/>
        </w:rPr>
        <w:t>v případě potřeby využijte samostatný list</w:t>
      </w:r>
      <w:r w:rsidR="00503A4C" w:rsidRPr="0077725E">
        <w:rPr>
          <w:b w:val="0"/>
          <w:bCs w:val="0"/>
          <w:i/>
          <w:iCs/>
          <w:lang w:val="cs-CZ"/>
        </w:rPr>
        <w:t>)</w:t>
      </w:r>
    </w:p>
    <w:tbl>
      <w:tblPr>
        <w:tblStyle w:val="Tabulkasmkou2"/>
        <w:tblW w:w="10206" w:type="dxa"/>
        <w:tblInd w:w="284" w:type="dxa"/>
        <w:tblLook w:val="04A0" w:firstRow="1" w:lastRow="0" w:firstColumn="1" w:lastColumn="0" w:noHBand="0" w:noVBand="1"/>
      </w:tblPr>
      <w:tblGrid>
        <w:gridCol w:w="2620"/>
        <w:gridCol w:w="2620"/>
        <w:gridCol w:w="2273"/>
        <w:gridCol w:w="2693"/>
      </w:tblGrid>
      <w:tr w:rsidR="00352799" w:rsidRPr="0077725E" w14:paraId="54048770" w14:textId="77777777" w:rsidTr="00352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7BC61D94" w14:textId="1CB5BB88" w:rsidR="00352799" w:rsidRPr="0077725E" w:rsidRDefault="007674C6" w:rsidP="00352799">
            <w:pPr>
              <w:spacing w:before="0"/>
              <w:rPr>
                <w:lang w:val="cs-CZ"/>
              </w:rPr>
            </w:pPr>
            <w:r w:rsidRPr="007674C6">
              <w:rPr>
                <w:lang w:val="cs-CZ"/>
              </w:rPr>
              <w:t>Jméno a titul</w:t>
            </w:r>
          </w:p>
        </w:tc>
        <w:tc>
          <w:tcPr>
            <w:tcW w:w="2620" w:type="dxa"/>
          </w:tcPr>
          <w:p w14:paraId="7A69BA56" w14:textId="3839DF02" w:rsidR="00352799" w:rsidRPr="0077725E" w:rsidRDefault="007674C6" w:rsidP="0035279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Organizace</w:t>
            </w:r>
            <w:r w:rsidRPr="007674C6">
              <w:rPr>
                <w:lang w:val="cs-CZ"/>
              </w:rPr>
              <w:t xml:space="preserve"> a role</w:t>
            </w:r>
          </w:p>
        </w:tc>
        <w:tc>
          <w:tcPr>
            <w:tcW w:w="2273" w:type="dxa"/>
          </w:tcPr>
          <w:p w14:paraId="451E73F2" w14:textId="037D396D" w:rsidR="00352799" w:rsidRPr="0077725E" w:rsidRDefault="007674C6" w:rsidP="0035279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7674C6">
              <w:rPr>
                <w:lang w:val="cs-CZ"/>
              </w:rPr>
              <w:t>Telefon</w:t>
            </w:r>
          </w:p>
        </w:tc>
        <w:tc>
          <w:tcPr>
            <w:tcW w:w="2693" w:type="dxa"/>
          </w:tcPr>
          <w:p w14:paraId="3C52EABF" w14:textId="7610B36E" w:rsidR="00352799" w:rsidRPr="0077725E" w:rsidRDefault="00352799" w:rsidP="0035279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77725E">
              <w:rPr>
                <w:lang w:val="cs-CZ"/>
              </w:rPr>
              <w:t>E</w:t>
            </w:r>
            <w:r w:rsidR="007674C6">
              <w:rPr>
                <w:lang w:val="cs-CZ"/>
              </w:rPr>
              <w:t>-</w:t>
            </w:r>
            <w:r w:rsidRPr="0077725E">
              <w:rPr>
                <w:lang w:val="cs-CZ"/>
              </w:rPr>
              <w:t>mail</w:t>
            </w:r>
          </w:p>
        </w:tc>
      </w:tr>
      <w:tr w:rsidR="00352799" w:rsidRPr="0077725E" w14:paraId="04893B74" w14:textId="77777777" w:rsidTr="0035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tcBorders>
              <w:top w:val="single" w:sz="12" w:space="0" w:color="666666" w:themeColor="text1" w:themeTint="99"/>
              <w:right w:val="nil"/>
            </w:tcBorders>
            <w:shd w:val="clear" w:color="auto" w:fill="F2F2F2" w:themeFill="background1" w:themeFillShade="F2"/>
          </w:tcPr>
          <w:p w14:paraId="4CCCBCA9" w14:textId="77777777" w:rsidR="00352799" w:rsidRPr="0077725E" w:rsidRDefault="00352799" w:rsidP="00352799">
            <w:pPr>
              <w:spacing w:before="0"/>
              <w:rPr>
                <w:b w:val="0"/>
                <w:bCs w:val="0"/>
                <w:lang w:val="cs-CZ"/>
              </w:rPr>
            </w:pPr>
          </w:p>
        </w:tc>
        <w:tc>
          <w:tcPr>
            <w:tcW w:w="2620" w:type="dxa"/>
            <w:tcBorders>
              <w:top w:val="single" w:sz="12" w:space="0" w:color="666666" w:themeColor="text1" w:themeTint="99"/>
              <w:left w:val="nil"/>
              <w:right w:val="nil"/>
            </w:tcBorders>
            <w:shd w:val="clear" w:color="auto" w:fill="F2F2F2" w:themeFill="background1" w:themeFillShade="F2"/>
          </w:tcPr>
          <w:p w14:paraId="656E8B97" w14:textId="77777777" w:rsidR="00352799" w:rsidRPr="0077725E" w:rsidRDefault="00352799" w:rsidP="0035279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273" w:type="dxa"/>
            <w:tcBorders>
              <w:top w:val="single" w:sz="12" w:space="0" w:color="666666" w:themeColor="text1" w:themeTint="99"/>
              <w:left w:val="nil"/>
              <w:right w:val="nil"/>
            </w:tcBorders>
            <w:shd w:val="clear" w:color="auto" w:fill="F2F2F2" w:themeFill="background1" w:themeFillShade="F2"/>
          </w:tcPr>
          <w:p w14:paraId="5CEE04C8" w14:textId="77777777" w:rsidR="00352799" w:rsidRPr="0077725E" w:rsidRDefault="00352799" w:rsidP="0035279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693" w:type="dxa"/>
            <w:tcBorders>
              <w:top w:val="single" w:sz="12" w:space="0" w:color="666666" w:themeColor="text1" w:themeTint="99"/>
              <w:left w:val="nil"/>
            </w:tcBorders>
            <w:shd w:val="clear" w:color="auto" w:fill="F2F2F2" w:themeFill="background1" w:themeFillShade="F2"/>
          </w:tcPr>
          <w:p w14:paraId="323A6032" w14:textId="77777777" w:rsidR="00352799" w:rsidRPr="0077725E" w:rsidRDefault="00352799" w:rsidP="0035279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352799" w:rsidRPr="0077725E" w14:paraId="29938FB4" w14:textId="77777777" w:rsidTr="0035279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tcBorders>
              <w:right w:val="nil"/>
            </w:tcBorders>
          </w:tcPr>
          <w:p w14:paraId="1FBA8A17" w14:textId="77777777" w:rsidR="00352799" w:rsidRPr="0077725E" w:rsidRDefault="00352799" w:rsidP="00352799">
            <w:pPr>
              <w:spacing w:before="0"/>
              <w:rPr>
                <w:b w:val="0"/>
                <w:bCs w:val="0"/>
                <w:lang w:val="cs-CZ"/>
              </w:rPr>
            </w:pPr>
          </w:p>
        </w:tc>
        <w:tc>
          <w:tcPr>
            <w:tcW w:w="2620" w:type="dxa"/>
            <w:tcBorders>
              <w:left w:val="nil"/>
              <w:right w:val="nil"/>
            </w:tcBorders>
          </w:tcPr>
          <w:p w14:paraId="525049A1" w14:textId="77777777" w:rsidR="00352799" w:rsidRPr="0077725E" w:rsidRDefault="00352799" w:rsidP="0035279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273" w:type="dxa"/>
            <w:tcBorders>
              <w:left w:val="nil"/>
              <w:right w:val="nil"/>
            </w:tcBorders>
          </w:tcPr>
          <w:p w14:paraId="6D2584F2" w14:textId="77777777" w:rsidR="00352799" w:rsidRPr="0077725E" w:rsidRDefault="00352799" w:rsidP="0035279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536A217D" w14:textId="77777777" w:rsidR="00352799" w:rsidRPr="0077725E" w:rsidRDefault="00352799" w:rsidP="0035279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352799" w:rsidRPr="0077725E" w14:paraId="444C7770" w14:textId="77777777" w:rsidTr="0035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tcBorders>
              <w:right w:val="nil"/>
            </w:tcBorders>
            <w:shd w:val="clear" w:color="auto" w:fill="F2F2F2" w:themeFill="background1" w:themeFillShade="F2"/>
          </w:tcPr>
          <w:p w14:paraId="1CFCB752" w14:textId="77777777" w:rsidR="00352799" w:rsidRPr="0077725E" w:rsidRDefault="00352799" w:rsidP="00352799">
            <w:pPr>
              <w:spacing w:before="0"/>
              <w:rPr>
                <w:b w:val="0"/>
                <w:bCs w:val="0"/>
                <w:lang w:val="cs-CZ"/>
              </w:rPr>
            </w:pP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1190D8" w14:textId="77777777" w:rsidR="00352799" w:rsidRPr="0077725E" w:rsidRDefault="00352799" w:rsidP="0035279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27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EE6FF6" w14:textId="77777777" w:rsidR="00352799" w:rsidRPr="0077725E" w:rsidRDefault="00352799" w:rsidP="0035279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2F2F2" w:themeFill="background1" w:themeFillShade="F2"/>
          </w:tcPr>
          <w:p w14:paraId="7849DA66" w14:textId="77777777" w:rsidR="00352799" w:rsidRPr="0077725E" w:rsidRDefault="00352799" w:rsidP="0035279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0625CECD" w14:textId="1387AFD8" w:rsidR="00DE2D0A" w:rsidRPr="0077725E" w:rsidRDefault="007674C6" w:rsidP="00503A4C">
      <w:pPr>
        <w:pStyle w:val="Nadpis1"/>
        <w:rPr>
          <w:lang w:val="cs-CZ"/>
        </w:rPr>
      </w:pPr>
      <w:r w:rsidRPr="007674C6">
        <w:rPr>
          <w:lang w:val="cs-CZ"/>
        </w:rPr>
        <w:t>Přehled projektu</w:t>
      </w:r>
    </w:p>
    <w:p w14:paraId="1D850207" w14:textId="4710A5FC" w:rsidR="00503A4C" w:rsidRPr="0077725E" w:rsidRDefault="007674C6" w:rsidP="00503A4C">
      <w:pPr>
        <w:pStyle w:val="Nadpis1"/>
        <w:numPr>
          <w:ilvl w:val="0"/>
          <w:numId w:val="0"/>
        </w:numPr>
        <w:spacing w:before="0"/>
        <w:ind w:left="284"/>
        <w:rPr>
          <w:lang w:val="cs-CZ"/>
        </w:rPr>
      </w:pPr>
      <w:r w:rsidRPr="007674C6">
        <w:rPr>
          <w:lang w:val="cs-CZ"/>
        </w:rPr>
        <w:t>Název projektu</w:t>
      </w:r>
    </w:p>
    <w:tbl>
      <w:tblPr>
        <w:tblStyle w:val="Mkatabulky"/>
        <w:tblW w:w="10206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4216A" w:rsidRPr="0077725E" w14:paraId="40685143" w14:textId="77777777" w:rsidTr="00352799">
        <w:tc>
          <w:tcPr>
            <w:tcW w:w="10206" w:type="dxa"/>
          </w:tcPr>
          <w:p w14:paraId="62097791" w14:textId="52EE89F8" w:rsidR="00652335" w:rsidRPr="0077725E" w:rsidRDefault="00652335" w:rsidP="00B87F38">
            <w:pPr>
              <w:pStyle w:val="Sedastandard"/>
              <w:rPr>
                <w:b/>
                <w:bCs/>
                <w:sz w:val="28"/>
                <w:szCs w:val="28"/>
                <w:lang w:val="cs-CZ"/>
              </w:rPr>
            </w:pPr>
          </w:p>
          <w:p w14:paraId="2244B1DE" w14:textId="2283B412" w:rsidR="00503A4C" w:rsidRPr="0077725E" w:rsidRDefault="00503A4C" w:rsidP="00B87F38">
            <w:pPr>
              <w:pStyle w:val="Sedastandard"/>
              <w:rPr>
                <w:lang w:val="cs-CZ"/>
              </w:rPr>
            </w:pPr>
          </w:p>
        </w:tc>
      </w:tr>
    </w:tbl>
    <w:p w14:paraId="18386693" w14:textId="27744944" w:rsidR="00C4216A" w:rsidRPr="0077725E" w:rsidRDefault="00503A4C" w:rsidP="00352799">
      <w:pPr>
        <w:pStyle w:val="Nadpis1"/>
        <w:numPr>
          <w:ilvl w:val="0"/>
          <w:numId w:val="0"/>
        </w:numPr>
        <w:ind w:left="284"/>
        <w:rPr>
          <w:lang w:val="cs-CZ"/>
        </w:rPr>
      </w:pPr>
      <w:r w:rsidRPr="0077725E">
        <w:rPr>
          <w:lang w:val="cs-CZ"/>
        </w:rPr>
        <w:t>Abstra</w:t>
      </w:r>
      <w:r w:rsidR="007674C6">
        <w:rPr>
          <w:lang w:val="cs-CZ"/>
        </w:rPr>
        <w:t>k</w:t>
      </w:r>
      <w:r w:rsidRPr="0077725E">
        <w:rPr>
          <w:lang w:val="cs-CZ"/>
        </w:rPr>
        <w:t xml:space="preserve">t </w:t>
      </w:r>
      <w:r w:rsidRPr="0077725E">
        <w:rPr>
          <w:b w:val="0"/>
          <w:bCs w:val="0"/>
          <w:i/>
          <w:iCs/>
          <w:lang w:val="cs-CZ"/>
        </w:rPr>
        <w:t xml:space="preserve">(100–150 </w:t>
      </w:r>
      <w:r w:rsidR="007674C6">
        <w:rPr>
          <w:b w:val="0"/>
          <w:bCs w:val="0"/>
          <w:i/>
          <w:iCs/>
          <w:lang w:val="cs-CZ"/>
        </w:rPr>
        <w:t>slov</w:t>
      </w:r>
      <w:r w:rsidRPr="0077725E">
        <w:rPr>
          <w:b w:val="0"/>
          <w:bCs w:val="0"/>
          <w:i/>
          <w:iCs/>
          <w:lang w:val="cs-CZ"/>
        </w:rPr>
        <w:t xml:space="preserve">, </w:t>
      </w:r>
      <w:r w:rsidR="007674C6">
        <w:rPr>
          <w:b w:val="0"/>
          <w:bCs w:val="0"/>
          <w:i/>
          <w:iCs/>
          <w:lang w:val="cs-CZ"/>
        </w:rPr>
        <w:t>včetně</w:t>
      </w:r>
      <w:r w:rsidRPr="0077725E">
        <w:rPr>
          <w:b w:val="0"/>
          <w:bCs w:val="0"/>
          <w:i/>
          <w:iCs/>
          <w:lang w:val="cs-CZ"/>
        </w:rPr>
        <w:t xml:space="preserve"> </w:t>
      </w:r>
      <w:r w:rsidR="007674C6">
        <w:rPr>
          <w:b w:val="0"/>
          <w:bCs w:val="0"/>
          <w:i/>
          <w:iCs/>
          <w:lang w:val="cs-CZ"/>
        </w:rPr>
        <w:t>primárních a sekundárních cílů, hypotéz/y</w:t>
      </w:r>
      <w:r w:rsidRPr="0077725E">
        <w:rPr>
          <w:b w:val="0"/>
          <w:bCs w:val="0"/>
          <w:i/>
          <w:iCs/>
          <w:lang w:val="cs-CZ"/>
        </w:rPr>
        <w:t>)</w:t>
      </w:r>
    </w:p>
    <w:tbl>
      <w:tblPr>
        <w:tblStyle w:val="Mkatabulky"/>
        <w:tblW w:w="10206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4216A" w:rsidRPr="0077725E" w14:paraId="192644C8" w14:textId="77777777" w:rsidTr="00352799">
        <w:tc>
          <w:tcPr>
            <w:tcW w:w="10206" w:type="dxa"/>
          </w:tcPr>
          <w:p w14:paraId="5C12851D" w14:textId="4D899428" w:rsidR="00753853" w:rsidRPr="0077725E" w:rsidRDefault="00753853" w:rsidP="00B87F38">
            <w:pPr>
              <w:pStyle w:val="Sedastandard"/>
              <w:rPr>
                <w:lang w:val="cs-CZ"/>
              </w:rPr>
            </w:pPr>
          </w:p>
          <w:p w14:paraId="7365F9E4" w14:textId="77777777" w:rsidR="00753853" w:rsidRPr="0077725E" w:rsidRDefault="00753853" w:rsidP="00B87F38">
            <w:pPr>
              <w:pStyle w:val="Sedastandard"/>
              <w:rPr>
                <w:lang w:val="cs-CZ"/>
              </w:rPr>
            </w:pPr>
          </w:p>
          <w:p w14:paraId="0069ECD2" w14:textId="77777777" w:rsidR="00C4216A" w:rsidRPr="0077725E" w:rsidRDefault="00C4216A" w:rsidP="00B87F38">
            <w:pPr>
              <w:pStyle w:val="Sedastandard"/>
              <w:rPr>
                <w:lang w:val="cs-CZ"/>
              </w:rPr>
            </w:pPr>
          </w:p>
          <w:p w14:paraId="41DA98E7" w14:textId="77777777" w:rsidR="00D305AB" w:rsidRPr="0077725E" w:rsidRDefault="00D305AB" w:rsidP="00B87F38">
            <w:pPr>
              <w:pStyle w:val="Sedastandard"/>
              <w:rPr>
                <w:lang w:val="cs-CZ"/>
              </w:rPr>
            </w:pPr>
          </w:p>
          <w:p w14:paraId="0794E403" w14:textId="77777777" w:rsidR="00D305AB" w:rsidRPr="0077725E" w:rsidRDefault="00D305AB" w:rsidP="00B87F38">
            <w:pPr>
              <w:pStyle w:val="Sedastandard"/>
              <w:rPr>
                <w:lang w:val="cs-CZ"/>
              </w:rPr>
            </w:pPr>
          </w:p>
          <w:p w14:paraId="5F525823" w14:textId="77777777" w:rsidR="00D305AB" w:rsidRPr="0077725E" w:rsidRDefault="00D305AB" w:rsidP="00B87F38">
            <w:pPr>
              <w:pStyle w:val="Sedastandard"/>
              <w:rPr>
                <w:lang w:val="cs-CZ"/>
              </w:rPr>
            </w:pPr>
          </w:p>
          <w:p w14:paraId="6FB231E7" w14:textId="77777777" w:rsidR="00D305AB" w:rsidRPr="0077725E" w:rsidRDefault="00D305AB" w:rsidP="00B87F38">
            <w:pPr>
              <w:pStyle w:val="Sedastandard"/>
              <w:rPr>
                <w:lang w:val="cs-CZ"/>
              </w:rPr>
            </w:pPr>
          </w:p>
          <w:p w14:paraId="5CFE54F9" w14:textId="77777777" w:rsidR="00D305AB" w:rsidRPr="0077725E" w:rsidRDefault="00D305AB" w:rsidP="00B87F38">
            <w:pPr>
              <w:pStyle w:val="Sedastandard"/>
              <w:rPr>
                <w:lang w:val="cs-CZ"/>
              </w:rPr>
            </w:pPr>
          </w:p>
          <w:p w14:paraId="2348D884" w14:textId="77777777" w:rsidR="00503A4C" w:rsidRPr="0077725E" w:rsidRDefault="00503A4C" w:rsidP="00B87F38">
            <w:pPr>
              <w:pStyle w:val="Sedastandard"/>
              <w:rPr>
                <w:lang w:val="cs-CZ"/>
              </w:rPr>
            </w:pPr>
          </w:p>
          <w:p w14:paraId="6F1CEEDE" w14:textId="77777777" w:rsidR="00503A4C" w:rsidRPr="0077725E" w:rsidRDefault="00503A4C" w:rsidP="00B87F38">
            <w:pPr>
              <w:pStyle w:val="Sedastandard"/>
              <w:rPr>
                <w:lang w:val="cs-CZ"/>
              </w:rPr>
            </w:pPr>
          </w:p>
          <w:p w14:paraId="204DE24F" w14:textId="77777777" w:rsidR="00503A4C" w:rsidRPr="0077725E" w:rsidRDefault="00503A4C" w:rsidP="00B87F38">
            <w:pPr>
              <w:pStyle w:val="Sedastandard"/>
              <w:rPr>
                <w:lang w:val="cs-CZ"/>
              </w:rPr>
            </w:pPr>
          </w:p>
          <w:p w14:paraId="15938054" w14:textId="77777777" w:rsidR="00503A4C" w:rsidRPr="0077725E" w:rsidRDefault="00503A4C" w:rsidP="00B87F38">
            <w:pPr>
              <w:pStyle w:val="Sedastandard"/>
              <w:rPr>
                <w:lang w:val="cs-CZ"/>
              </w:rPr>
            </w:pPr>
          </w:p>
          <w:p w14:paraId="0C7C1072" w14:textId="77777777" w:rsidR="00503A4C" w:rsidRPr="0077725E" w:rsidRDefault="00503A4C" w:rsidP="00B87F38">
            <w:pPr>
              <w:pStyle w:val="Sedastandard"/>
              <w:rPr>
                <w:lang w:val="cs-CZ"/>
              </w:rPr>
            </w:pPr>
          </w:p>
          <w:p w14:paraId="71E92B12" w14:textId="77777777" w:rsidR="00503A4C" w:rsidRPr="0077725E" w:rsidRDefault="00503A4C" w:rsidP="00B87F38">
            <w:pPr>
              <w:pStyle w:val="Sedastandard"/>
              <w:rPr>
                <w:lang w:val="cs-CZ"/>
              </w:rPr>
            </w:pPr>
          </w:p>
        </w:tc>
      </w:tr>
    </w:tbl>
    <w:p w14:paraId="47F86073" w14:textId="34330CDC" w:rsidR="00DE2D0A" w:rsidRPr="0077725E" w:rsidRDefault="007674C6" w:rsidP="00503A4C">
      <w:pPr>
        <w:pStyle w:val="Nadpis1"/>
        <w:rPr>
          <w:lang w:val="cs-CZ"/>
        </w:rPr>
      </w:pPr>
      <w:r w:rsidRPr="007674C6">
        <w:rPr>
          <w:lang w:val="cs-CZ"/>
        </w:rPr>
        <w:lastRenderedPageBreak/>
        <w:t>Rámec projektu</w:t>
      </w:r>
      <w:r w:rsidR="005173C5" w:rsidRPr="0077725E">
        <w:rPr>
          <w:lang w:val="cs-CZ"/>
        </w:rPr>
        <w:t xml:space="preserve"> </w:t>
      </w:r>
    </w:p>
    <w:p w14:paraId="0BCAC679" w14:textId="1360F491" w:rsidR="007B714A" w:rsidRPr="0077725E" w:rsidRDefault="007674C6" w:rsidP="00E151FF">
      <w:pPr>
        <w:tabs>
          <w:tab w:val="right" w:pos="10490"/>
        </w:tabs>
        <w:spacing w:after="0"/>
        <w:ind w:left="284"/>
        <w:rPr>
          <w:rFonts w:eastAsia="Cambria" w:cstheme="minorHAnsi"/>
          <w:color w:val="404040" w:themeColor="text1" w:themeTint="BF"/>
          <w:sz w:val="24"/>
          <w:szCs w:val="24"/>
          <w:lang w:val="cs-CZ"/>
        </w:rPr>
      </w:pPr>
      <w:r w:rsidRPr="007674C6">
        <w:rPr>
          <w:rFonts w:eastAsia="Cambria" w:cstheme="minorHAnsi"/>
          <w:b/>
          <w:color w:val="404040" w:themeColor="text1" w:themeTint="BF"/>
          <w:sz w:val="24"/>
          <w:szCs w:val="24"/>
          <w:lang w:val="cs-CZ"/>
        </w:rPr>
        <w:t>Typ projektu</w:t>
      </w:r>
      <w:r w:rsidR="00261A2A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ab/>
      </w:r>
      <w:r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VÝHRADNĚ AKADEMICKÝ</w:t>
      </w:r>
      <w:r w:rsidR="008C0DC1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 xml:space="preserve"> </w:t>
      </w:r>
      <w:sdt>
        <w:sdtPr>
          <w:rPr>
            <w:rFonts w:eastAsia="Cambria" w:cstheme="minorHAnsi"/>
            <w:color w:val="404040" w:themeColor="text1" w:themeTint="BF"/>
            <w:sz w:val="24"/>
            <w:szCs w:val="24"/>
            <w:lang w:val="cs-CZ"/>
          </w:rPr>
          <w:id w:val="-781954990"/>
        </w:sdtPr>
        <w:sdtContent>
          <w:sdt>
            <w:sdtPr>
              <w:rPr>
                <w:rFonts w:eastAsia="Cambria" w:cstheme="minorHAnsi"/>
                <w:color w:val="404040" w:themeColor="text1" w:themeTint="BF"/>
                <w:sz w:val="24"/>
                <w:szCs w:val="24"/>
                <w:lang w:val="cs-CZ"/>
              </w:rPr>
              <w:id w:val="-1570493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E57A1" w:rsidRPr="0077725E">
                <w:rPr>
                  <w:rFonts w:ascii="Segoe UI Symbol" w:eastAsia="MS Gothic" w:hAnsi="Segoe UI Symbol" w:cs="Segoe UI Symbol"/>
                  <w:color w:val="404040" w:themeColor="text1" w:themeTint="BF"/>
                  <w:sz w:val="24"/>
                  <w:szCs w:val="24"/>
                  <w:lang w:val="cs-CZ"/>
                </w:rPr>
                <w:t>☐</w:t>
              </w:r>
            </w:sdtContent>
          </w:sdt>
        </w:sdtContent>
      </w:sdt>
      <w:r w:rsidR="008C0DC1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 xml:space="preserve">  </w:t>
      </w:r>
      <w:r w:rsidR="00753853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 xml:space="preserve">  </w:t>
      </w:r>
      <w:r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JINÝ</w:t>
      </w:r>
      <w:r w:rsidR="008C0DC1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 xml:space="preserve"> </w:t>
      </w:r>
      <w:sdt>
        <w:sdtPr>
          <w:rPr>
            <w:rFonts w:eastAsia="Cambria" w:cstheme="minorHAnsi"/>
            <w:color w:val="404040" w:themeColor="text1" w:themeTint="BF"/>
            <w:sz w:val="24"/>
            <w:szCs w:val="24"/>
            <w:lang w:val="cs-CZ"/>
          </w:rPr>
          <w:id w:val="-1589837080"/>
        </w:sdtPr>
        <w:sdtContent>
          <w:sdt>
            <w:sdtPr>
              <w:rPr>
                <w:rFonts w:eastAsia="Cambria" w:cstheme="minorHAnsi"/>
                <w:color w:val="404040" w:themeColor="text1" w:themeTint="BF"/>
                <w:sz w:val="24"/>
                <w:szCs w:val="24"/>
                <w:lang w:val="cs-CZ"/>
              </w:rPr>
              <w:id w:val="-248890840"/>
            </w:sdtPr>
            <w:sdtContent>
              <w:sdt>
                <w:sdtPr>
                  <w:rPr>
                    <w:rFonts w:eastAsia="Cambria" w:cstheme="minorHAnsi"/>
                    <w:color w:val="404040" w:themeColor="text1" w:themeTint="BF"/>
                    <w:sz w:val="24"/>
                    <w:szCs w:val="24"/>
                    <w:lang w:val="cs-CZ"/>
                  </w:rPr>
                  <w:id w:val="1874271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340E5" w:rsidRPr="0077725E">
                    <w:rPr>
                      <w:rFonts w:ascii="Segoe UI Symbol" w:eastAsia="MS Gothic" w:hAnsi="Segoe UI Symbol" w:cs="Segoe UI Symbol"/>
                      <w:color w:val="404040" w:themeColor="text1" w:themeTint="BF"/>
                      <w:sz w:val="24"/>
                      <w:szCs w:val="24"/>
                      <w:lang w:val="cs-CZ"/>
                    </w:rPr>
                    <w:t>☐</w:t>
                  </w:r>
                </w:sdtContent>
              </w:sdt>
            </w:sdtContent>
          </w:sdt>
        </w:sdtContent>
      </w:sdt>
    </w:p>
    <w:p w14:paraId="74BD4247" w14:textId="323DC621" w:rsidR="00E151FF" w:rsidRPr="0077725E" w:rsidRDefault="007674C6" w:rsidP="00E151FF">
      <w:pPr>
        <w:tabs>
          <w:tab w:val="right" w:pos="10490"/>
        </w:tabs>
        <w:spacing w:before="0" w:after="0"/>
        <w:ind w:firstLine="284"/>
        <w:jc w:val="both"/>
        <w:rPr>
          <w:rFonts w:eastAsia="Cambria" w:cstheme="minorHAnsi"/>
          <w:bCs/>
          <w:color w:val="404040" w:themeColor="text1" w:themeTint="BF"/>
          <w:sz w:val="28"/>
          <w:szCs w:val="28"/>
          <w:lang w:val="cs-CZ"/>
        </w:rPr>
      </w:pPr>
      <w:r w:rsidRPr="007674C6">
        <w:rPr>
          <w:rFonts w:eastAsia="Cambria" w:cstheme="minorHAnsi"/>
          <w:b/>
          <w:color w:val="404040" w:themeColor="text1" w:themeTint="BF"/>
          <w:sz w:val="24"/>
          <w:szCs w:val="24"/>
          <w:lang w:val="cs-CZ"/>
        </w:rPr>
        <w:t>Finanční podpora</w:t>
      </w:r>
      <w:r w:rsidR="005173C5" w:rsidRPr="0077725E">
        <w:rPr>
          <w:rFonts w:eastAsia="Cambria" w:cstheme="minorHAnsi"/>
          <w:b/>
          <w:color w:val="404040" w:themeColor="text1" w:themeTint="BF"/>
          <w:sz w:val="24"/>
          <w:szCs w:val="24"/>
          <w:lang w:val="cs-CZ"/>
        </w:rPr>
        <w:t xml:space="preserve"> </w:t>
      </w:r>
      <w:r w:rsidR="00054F07" w:rsidRPr="0077725E">
        <w:rPr>
          <w:rFonts w:eastAsia="Cambria" w:cstheme="minorHAnsi"/>
          <w:bCs/>
          <w:color w:val="404040" w:themeColor="text1" w:themeTint="BF"/>
          <w:sz w:val="24"/>
          <w:szCs w:val="24"/>
          <w:lang w:val="cs-CZ"/>
        </w:rPr>
        <w:t>(</w:t>
      </w:r>
      <w:r>
        <w:rPr>
          <w:rFonts w:eastAsia="Cambria" w:cstheme="minorHAnsi"/>
          <w:bCs/>
          <w:color w:val="404040" w:themeColor="text1" w:themeTint="BF"/>
          <w:sz w:val="24"/>
          <w:szCs w:val="24"/>
          <w:lang w:val="cs-CZ"/>
        </w:rPr>
        <w:t>financování farmaceutickou společností, grantovou agenturou apod.</w:t>
      </w:r>
      <w:r w:rsidR="00054F07" w:rsidRPr="0077725E">
        <w:rPr>
          <w:rFonts w:eastAsia="Cambria" w:cstheme="minorHAnsi"/>
          <w:bCs/>
          <w:color w:val="404040" w:themeColor="text1" w:themeTint="BF"/>
          <w:sz w:val="24"/>
          <w:szCs w:val="24"/>
          <w:lang w:val="cs-CZ"/>
        </w:rPr>
        <w:t>)</w:t>
      </w:r>
      <w:r w:rsidR="005173C5" w:rsidRPr="0077725E">
        <w:rPr>
          <w:rFonts w:eastAsia="Cambria" w:cstheme="minorHAnsi"/>
          <w:bCs/>
          <w:color w:val="404040" w:themeColor="text1" w:themeTint="BF"/>
          <w:sz w:val="24"/>
          <w:szCs w:val="24"/>
          <w:lang w:val="cs-CZ"/>
        </w:rPr>
        <w:t xml:space="preserve">: </w:t>
      </w:r>
      <w:r w:rsidR="005173C5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ab/>
      </w:r>
      <w:r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ANO</w:t>
      </w:r>
      <w:r w:rsidR="005173C5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 xml:space="preserve"> </w:t>
      </w:r>
      <w:sdt>
        <w:sdtPr>
          <w:rPr>
            <w:rFonts w:eastAsia="Cambria" w:cstheme="minorHAnsi"/>
            <w:color w:val="404040" w:themeColor="text1" w:themeTint="BF"/>
            <w:sz w:val="24"/>
            <w:szCs w:val="24"/>
            <w:lang w:val="cs-CZ"/>
          </w:rPr>
          <w:id w:val="-2041422067"/>
        </w:sdtPr>
        <w:sdtContent>
          <w:sdt>
            <w:sdtPr>
              <w:rPr>
                <w:rFonts w:eastAsia="Cambria" w:cstheme="minorHAnsi"/>
                <w:color w:val="404040" w:themeColor="text1" w:themeTint="BF"/>
                <w:sz w:val="24"/>
                <w:szCs w:val="24"/>
                <w:lang w:val="cs-CZ"/>
              </w:rPr>
              <w:id w:val="-1086446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173C5" w:rsidRPr="0077725E">
                <w:rPr>
                  <w:rFonts w:ascii="Segoe UI Symbol" w:eastAsia="MS Gothic" w:hAnsi="Segoe UI Symbol" w:cs="Segoe UI Symbol"/>
                  <w:color w:val="404040" w:themeColor="text1" w:themeTint="BF"/>
                  <w:sz w:val="24"/>
                  <w:szCs w:val="24"/>
                  <w:lang w:val="cs-CZ"/>
                </w:rPr>
                <w:t>☐</w:t>
              </w:r>
            </w:sdtContent>
          </w:sdt>
        </w:sdtContent>
      </w:sdt>
      <w:r w:rsidR="005173C5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 xml:space="preserve">    N</w:t>
      </w:r>
      <w:r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E</w:t>
      </w:r>
      <w:r w:rsidR="005173C5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 xml:space="preserve"> </w:t>
      </w:r>
      <w:sdt>
        <w:sdtPr>
          <w:rPr>
            <w:rFonts w:eastAsia="Cambria" w:cstheme="minorHAnsi"/>
            <w:color w:val="404040" w:themeColor="text1" w:themeTint="BF"/>
            <w:sz w:val="24"/>
            <w:szCs w:val="24"/>
            <w:lang w:val="cs-CZ"/>
          </w:rPr>
          <w:id w:val="-859039644"/>
        </w:sdtPr>
        <w:sdtContent>
          <w:sdt>
            <w:sdtPr>
              <w:rPr>
                <w:rFonts w:eastAsia="Cambria" w:cstheme="minorHAnsi"/>
                <w:color w:val="404040" w:themeColor="text1" w:themeTint="BF"/>
                <w:sz w:val="24"/>
                <w:szCs w:val="24"/>
                <w:lang w:val="cs-CZ"/>
              </w:rPr>
              <w:id w:val="229204223"/>
            </w:sdtPr>
            <w:sdtContent>
              <w:sdt>
                <w:sdtPr>
                  <w:rPr>
                    <w:rFonts w:eastAsia="Cambria" w:cstheme="minorHAnsi"/>
                    <w:color w:val="404040" w:themeColor="text1" w:themeTint="BF"/>
                    <w:sz w:val="24"/>
                    <w:szCs w:val="24"/>
                    <w:lang w:val="cs-CZ"/>
                  </w:rPr>
                  <w:id w:val="-2137632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173C5" w:rsidRPr="0077725E">
                    <w:rPr>
                      <w:rFonts w:ascii="Segoe UI Symbol" w:eastAsia="MS Gothic" w:hAnsi="Segoe UI Symbol" w:cs="Segoe UI Symbol"/>
                      <w:color w:val="404040" w:themeColor="text1" w:themeTint="BF"/>
                      <w:sz w:val="24"/>
                      <w:szCs w:val="24"/>
                      <w:lang w:val="cs-CZ"/>
                    </w:rPr>
                    <w:t>☐</w:t>
                  </w:r>
                </w:sdtContent>
              </w:sdt>
            </w:sdtContent>
          </w:sdt>
        </w:sdtContent>
      </w:sdt>
    </w:p>
    <w:p w14:paraId="130F3FC0" w14:textId="306600FC" w:rsidR="005173C5" w:rsidRPr="0077725E" w:rsidRDefault="007674C6" w:rsidP="00E151FF">
      <w:pPr>
        <w:tabs>
          <w:tab w:val="right" w:pos="10490"/>
        </w:tabs>
        <w:spacing w:before="0" w:after="0"/>
        <w:ind w:firstLine="284"/>
        <w:jc w:val="both"/>
        <w:rPr>
          <w:rFonts w:eastAsia="Cambria" w:cstheme="minorHAnsi"/>
          <w:bCs/>
          <w:color w:val="404040" w:themeColor="text1" w:themeTint="BF"/>
          <w:sz w:val="28"/>
          <w:szCs w:val="28"/>
          <w:lang w:val="cs-CZ"/>
        </w:rPr>
      </w:pPr>
      <w:r w:rsidRPr="007674C6">
        <w:rPr>
          <w:rFonts w:eastAsia="Cambria" w:cstheme="minorHAnsi"/>
          <w:b/>
          <w:bCs/>
          <w:color w:val="404040" w:themeColor="text1" w:themeTint="BF"/>
          <w:sz w:val="24"/>
          <w:szCs w:val="24"/>
          <w:lang w:val="cs-CZ"/>
        </w:rPr>
        <w:t>Zdroje financování</w:t>
      </w:r>
      <w:r w:rsidR="005173C5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 xml:space="preserve"> (</w:t>
      </w:r>
      <w:r w:rsidRPr="007674C6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 xml:space="preserve">název </w:t>
      </w:r>
      <w:r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organizace</w:t>
      </w:r>
      <w:r w:rsidRPr="007674C6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, identifikace projektu</w:t>
      </w:r>
      <w:r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/výzvy</w:t>
      </w:r>
      <w:r w:rsidRPr="007674C6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, kontaktní údaje</w:t>
      </w:r>
      <w:r w:rsidR="005173C5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):</w:t>
      </w:r>
    </w:p>
    <w:tbl>
      <w:tblPr>
        <w:tblStyle w:val="Mkatabulky"/>
        <w:tblW w:w="10206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173C5" w:rsidRPr="0077725E" w14:paraId="0510F112" w14:textId="77777777" w:rsidTr="00F909B2">
        <w:tc>
          <w:tcPr>
            <w:tcW w:w="10206" w:type="dxa"/>
          </w:tcPr>
          <w:p w14:paraId="5BF0DF39" w14:textId="77777777" w:rsidR="005173C5" w:rsidRPr="0077725E" w:rsidRDefault="005173C5" w:rsidP="004E7661">
            <w:pPr>
              <w:pStyle w:val="Sedastandard"/>
              <w:rPr>
                <w:rFonts w:asciiTheme="minorHAnsi" w:hAnsiTheme="minorHAnsi"/>
                <w:lang w:val="cs-CZ"/>
              </w:rPr>
            </w:pPr>
          </w:p>
          <w:p w14:paraId="42B06B4B" w14:textId="77777777" w:rsidR="005173C5" w:rsidRPr="0077725E" w:rsidRDefault="005173C5" w:rsidP="004E7661">
            <w:pPr>
              <w:pStyle w:val="Sedastandard"/>
              <w:rPr>
                <w:rFonts w:asciiTheme="minorHAnsi" w:hAnsiTheme="minorHAnsi"/>
                <w:lang w:val="cs-CZ"/>
              </w:rPr>
            </w:pPr>
          </w:p>
        </w:tc>
      </w:tr>
    </w:tbl>
    <w:p w14:paraId="75FCE453" w14:textId="137F5FAC" w:rsidR="005173C5" w:rsidRPr="0077725E" w:rsidRDefault="007674C6" w:rsidP="007674C6">
      <w:pPr>
        <w:tabs>
          <w:tab w:val="right" w:pos="9072"/>
        </w:tabs>
        <w:spacing w:after="0"/>
        <w:ind w:left="284"/>
        <w:rPr>
          <w:rFonts w:eastAsia="Cambria" w:cstheme="minorHAnsi"/>
          <w:color w:val="404040" w:themeColor="text1" w:themeTint="BF"/>
          <w:sz w:val="24"/>
          <w:szCs w:val="24"/>
          <w:lang w:val="cs-CZ"/>
        </w:rPr>
      </w:pPr>
      <w:r>
        <w:rPr>
          <w:rFonts w:eastAsia="Cambria" w:cstheme="minorHAnsi"/>
          <w:b/>
          <w:bCs/>
          <w:color w:val="404040" w:themeColor="text1" w:themeTint="BF"/>
          <w:sz w:val="24"/>
          <w:szCs w:val="24"/>
          <w:lang w:val="cs-CZ"/>
        </w:rPr>
        <w:t>Publikační plán</w:t>
      </w:r>
      <w:r w:rsidR="00054F07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 xml:space="preserve"> (</w:t>
      </w:r>
      <w:r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např. časopis, prezentace na odborné konferenci, disertační práce aj.</w:t>
      </w:r>
      <w:r w:rsidR="00054F07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)</w:t>
      </w:r>
      <w:r w:rsidR="005173C5" w:rsidRPr="0077725E">
        <w:rPr>
          <w:rFonts w:eastAsia="Cambria" w:cstheme="minorHAnsi"/>
          <w:color w:val="404040" w:themeColor="text1" w:themeTint="BF"/>
          <w:sz w:val="24"/>
          <w:szCs w:val="24"/>
          <w:lang w:val="cs-CZ"/>
        </w:rPr>
        <w:t>:</w:t>
      </w:r>
    </w:p>
    <w:tbl>
      <w:tblPr>
        <w:tblStyle w:val="Mkatabulky"/>
        <w:tblW w:w="10206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173C5" w:rsidRPr="0077725E" w14:paraId="4585576D" w14:textId="77777777" w:rsidTr="00F909B2">
        <w:tc>
          <w:tcPr>
            <w:tcW w:w="10206" w:type="dxa"/>
          </w:tcPr>
          <w:p w14:paraId="01D04B7A" w14:textId="77777777" w:rsidR="005173C5" w:rsidRPr="0077725E" w:rsidRDefault="005173C5" w:rsidP="004E7661">
            <w:pPr>
              <w:pStyle w:val="Sedastandard"/>
              <w:rPr>
                <w:rFonts w:asciiTheme="minorHAnsi" w:hAnsiTheme="minorHAnsi"/>
                <w:lang w:val="cs-CZ"/>
              </w:rPr>
            </w:pPr>
          </w:p>
          <w:p w14:paraId="2EEC3C98" w14:textId="77777777" w:rsidR="005173C5" w:rsidRPr="0077725E" w:rsidRDefault="005173C5" w:rsidP="004E7661">
            <w:pPr>
              <w:pStyle w:val="Sedastandard"/>
              <w:rPr>
                <w:rFonts w:asciiTheme="minorHAnsi" w:hAnsiTheme="minorHAnsi"/>
                <w:lang w:val="cs-CZ"/>
              </w:rPr>
            </w:pPr>
          </w:p>
          <w:p w14:paraId="37DD72AE" w14:textId="77777777" w:rsidR="005173C5" w:rsidRPr="0077725E" w:rsidRDefault="005173C5" w:rsidP="004E7661">
            <w:pPr>
              <w:pStyle w:val="Sedastandard"/>
              <w:rPr>
                <w:rFonts w:asciiTheme="minorHAnsi" w:hAnsiTheme="minorHAnsi"/>
                <w:lang w:val="cs-CZ"/>
              </w:rPr>
            </w:pPr>
          </w:p>
        </w:tc>
      </w:tr>
    </w:tbl>
    <w:p w14:paraId="047BD912" w14:textId="14B2087C" w:rsidR="00724CD2" w:rsidRPr="0077725E" w:rsidRDefault="00453C8F" w:rsidP="00503A4C">
      <w:pPr>
        <w:pStyle w:val="Nadpis1"/>
        <w:rPr>
          <w:lang w:val="cs-CZ"/>
        </w:rPr>
      </w:pPr>
      <w:r w:rsidRPr="00453C8F">
        <w:rPr>
          <w:lang w:val="cs-CZ"/>
        </w:rPr>
        <w:t>Specifikace kohorty</w:t>
      </w:r>
    </w:p>
    <w:p w14:paraId="2AAACBD6" w14:textId="17BFF663" w:rsidR="00503A4C" w:rsidRPr="0077725E" w:rsidRDefault="00F3610F" w:rsidP="00F909B2">
      <w:pPr>
        <w:ind w:left="284"/>
        <w:rPr>
          <w:lang w:val="cs-CZ"/>
        </w:rPr>
      </w:pPr>
      <w:r w:rsidRPr="00F3610F">
        <w:rPr>
          <w:lang w:val="cs-CZ"/>
        </w:rPr>
        <w:t xml:space="preserve">Uveďte všechna kritéria pro zařazení a vyloučení </w:t>
      </w:r>
      <w:r>
        <w:rPr>
          <w:lang w:val="cs-CZ"/>
        </w:rPr>
        <w:t xml:space="preserve">pacientů do analyzované kohorty </w:t>
      </w:r>
      <w:r w:rsidRPr="00F3610F">
        <w:rPr>
          <w:lang w:val="cs-CZ"/>
        </w:rPr>
        <w:t xml:space="preserve">včetně následujících údajů, </w:t>
      </w:r>
      <w:r>
        <w:rPr>
          <w:lang w:val="cs-CZ"/>
        </w:rPr>
        <w:t>zejména</w:t>
      </w:r>
      <w:r w:rsidRPr="00F3610F">
        <w:rPr>
          <w:lang w:val="cs-CZ"/>
        </w:rPr>
        <w:t xml:space="preserve">: </w:t>
      </w:r>
      <w:r w:rsidRPr="00F3610F">
        <w:rPr>
          <w:b/>
          <w:bCs/>
          <w:lang w:val="cs-CZ"/>
        </w:rPr>
        <w:t>a)</w:t>
      </w:r>
      <w:r w:rsidRPr="00F3610F">
        <w:rPr>
          <w:lang w:val="cs-CZ"/>
        </w:rPr>
        <w:t xml:space="preserve"> doba sledování, demografické údaje (věk, pohlaví); </w:t>
      </w:r>
      <w:r w:rsidRPr="00F3610F">
        <w:rPr>
          <w:b/>
          <w:bCs/>
          <w:lang w:val="cs-CZ"/>
        </w:rPr>
        <w:t>b)</w:t>
      </w:r>
      <w:r w:rsidRPr="00F3610F">
        <w:rPr>
          <w:lang w:val="cs-CZ"/>
        </w:rPr>
        <w:t xml:space="preserve"> diagnóza a průběh onemocnění; </w:t>
      </w:r>
      <w:r w:rsidRPr="00F3610F">
        <w:rPr>
          <w:b/>
          <w:bCs/>
          <w:lang w:val="cs-CZ"/>
        </w:rPr>
        <w:t xml:space="preserve">c) </w:t>
      </w:r>
      <w:r w:rsidRPr="00F3610F">
        <w:rPr>
          <w:lang w:val="cs-CZ"/>
        </w:rPr>
        <w:t xml:space="preserve">klinické </w:t>
      </w:r>
      <w:r>
        <w:rPr>
          <w:lang w:val="cs-CZ"/>
        </w:rPr>
        <w:t>záznamy</w:t>
      </w:r>
      <w:r w:rsidRPr="00F3610F">
        <w:rPr>
          <w:lang w:val="cs-CZ"/>
        </w:rPr>
        <w:t xml:space="preserve"> (relapsy, komorbidity); </w:t>
      </w:r>
      <w:r w:rsidRPr="00F3610F">
        <w:rPr>
          <w:b/>
          <w:bCs/>
          <w:lang w:val="cs-CZ"/>
        </w:rPr>
        <w:t xml:space="preserve">d) </w:t>
      </w:r>
      <w:proofErr w:type="spellStart"/>
      <w:r w:rsidRPr="00F3610F">
        <w:rPr>
          <w:lang w:val="cs-CZ"/>
        </w:rPr>
        <w:t>paraklinická</w:t>
      </w:r>
      <w:proofErr w:type="spellEnd"/>
      <w:r w:rsidRPr="00F3610F">
        <w:rPr>
          <w:lang w:val="cs-CZ"/>
        </w:rPr>
        <w:t xml:space="preserve"> vyšetření a zobrazovací metody; </w:t>
      </w:r>
      <w:r w:rsidRPr="00F3610F">
        <w:rPr>
          <w:b/>
          <w:bCs/>
          <w:lang w:val="cs-CZ"/>
        </w:rPr>
        <w:t>e)</w:t>
      </w:r>
      <w:r w:rsidRPr="00F3610F">
        <w:rPr>
          <w:lang w:val="cs-CZ"/>
        </w:rPr>
        <w:t xml:space="preserve"> léčba a intervence; </w:t>
      </w:r>
      <w:r w:rsidRPr="00F3610F">
        <w:rPr>
          <w:b/>
          <w:bCs/>
          <w:lang w:val="cs-CZ"/>
        </w:rPr>
        <w:t>f)</w:t>
      </w:r>
      <w:r w:rsidRPr="00F3610F">
        <w:rPr>
          <w:lang w:val="cs-CZ"/>
        </w:rPr>
        <w:t xml:space="preserve"> </w:t>
      </w:r>
      <w:r>
        <w:rPr>
          <w:lang w:val="cs-CZ"/>
        </w:rPr>
        <w:t>ostatní údaje</w:t>
      </w:r>
      <w:r w:rsidRPr="00F3610F">
        <w:rPr>
          <w:lang w:val="cs-CZ"/>
        </w:rPr>
        <w:t xml:space="preserve"> (těhotenství, nežádoucí </w:t>
      </w:r>
      <w:r>
        <w:rPr>
          <w:lang w:val="cs-CZ"/>
        </w:rPr>
        <w:t>události</w:t>
      </w:r>
      <w:r w:rsidRPr="00F3610F">
        <w:rPr>
          <w:lang w:val="cs-CZ"/>
        </w:rPr>
        <w:t>, jiné).</w:t>
      </w:r>
    </w:p>
    <w:tbl>
      <w:tblPr>
        <w:tblStyle w:val="Mkatabulky"/>
        <w:tblW w:w="10206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03A4C" w:rsidRPr="0077725E" w14:paraId="256E39E0" w14:textId="77777777" w:rsidTr="00F909B2">
        <w:tc>
          <w:tcPr>
            <w:tcW w:w="10206" w:type="dxa"/>
          </w:tcPr>
          <w:p w14:paraId="755AAB2D" w14:textId="77777777" w:rsidR="00503A4C" w:rsidRPr="0077725E" w:rsidRDefault="00503A4C" w:rsidP="00893D04">
            <w:pPr>
              <w:pStyle w:val="Sedastandard"/>
              <w:rPr>
                <w:lang w:val="cs-CZ"/>
              </w:rPr>
            </w:pPr>
          </w:p>
          <w:p w14:paraId="3265E6C4" w14:textId="77777777" w:rsidR="00503A4C" w:rsidRPr="0077725E" w:rsidRDefault="00503A4C" w:rsidP="00893D04">
            <w:pPr>
              <w:pStyle w:val="Sedastandard"/>
              <w:rPr>
                <w:lang w:val="cs-CZ"/>
              </w:rPr>
            </w:pPr>
          </w:p>
          <w:p w14:paraId="1DF35043" w14:textId="77777777" w:rsidR="00D305AB" w:rsidRPr="0077725E" w:rsidRDefault="00D305AB" w:rsidP="00893D04">
            <w:pPr>
              <w:pStyle w:val="Sedastandard"/>
              <w:rPr>
                <w:lang w:val="cs-CZ"/>
              </w:rPr>
            </w:pPr>
          </w:p>
          <w:p w14:paraId="297C9241" w14:textId="77777777" w:rsidR="00D305AB" w:rsidRPr="0077725E" w:rsidRDefault="00D305AB" w:rsidP="00893D04">
            <w:pPr>
              <w:pStyle w:val="Sedastandard"/>
              <w:rPr>
                <w:lang w:val="cs-CZ"/>
              </w:rPr>
            </w:pPr>
          </w:p>
          <w:p w14:paraId="0A52CC24" w14:textId="77777777" w:rsidR="00503A4C" w:rsidRPr="0077725E" w:rsidRDefault="00503A4C" w:rsidP="00893D04">
            <w:pPr>
              <w:pStyle w:val="Sedastandard"/>
              <w:rPr>
                <w:lang w:val="cs-CZ"/>
              </w:rPr>
            </w:pPr>
          </w:p>
        </w:tc>
      </w:tr>
    </w:tbl>
    <w:p w14:paraId="10AF1414" w14:textId="4739F96B" w:rsidR="00503A4C" w:rsidRPr="0077725E" w:rsidRDefault="00F3610F" w:rsidP="00D305AB">
      <w:pPr>
        <w:pStyle w:val="Nadpis1"/>
        <w:ind w:hanging="568"/>
        <w:rPr>
          <w:lang w:val="cs-CZ"/>
        </w:rPr>
      </w:pPr>
      <w:r>
        <w:rPr>
          <w:lang w:val="cs-CZ"/>
        </w:rPr>
        <w:t>Plán analýzy a datový výstup</w:t>
      </w:r>
    </w:p>
    <w:p w14:paraId="2E9B9547" w14:textId="6A4AFD77" w:rsidR="008644FA" w:rsidRPr="0077725E" w:rsidRDefault="00F3610F" w:rsidP="008644FA">
      <w:pPr>
        <w:ind w:left="284"/>
        <w:rPr>
          <w:lang w:val="cs-CZ"/>
        </w:rPr>
      </w:pPr>
      <w:r w:rsidRPr="00F3610F">
        <w:rPr>
          <w:lang w:val="cs-CZ"/>
        </w:rPr>
        <w:t xml:space="preserve">Uveďte požadované proměnné a formáty a popište statistické metody, které mají být použity: </w:t>
      </w:r>
      <w:r w:rsidRPr="00F3610F">
        <w:rPr>
          <w:b/>
          <w:bCs/>
          <w:lang w:val="cs-CZ"/>
        </w:rPr>
        <w:t>a) Proměnné</w:t>
      </w:r>
      <w:r w:rsidRPr="00F3610F">
        <w:rPr>
          <w:lang w:val="cs-CZ"/>
        </w:rPr>
        <w:t xml:space="preserve"> </w:t>
      </w:r>
      <w:r>
        <w:rPr>
          <w:lang w:val="cs-CZ"/>
        </w:rPr>
        <w:t xml:space="preserve">– </w:t>
      </w:r>
      <w:r w:rsidRPr="00F3610F">
        <w:rPr>
          <w:lang w:val="cs-CZ"/>
        </w:rPr>
        <w:t xml:space="preserve">např. demografické údaje, klinické výsledky, zobrazovací metriky,...; </w:t>
      </w:r>
      <w:r w:rsidRPr="00F3610F">
        <w:rPr>
          <w:b/>
          <w:bCs/>
          <w:lang w:val="cs-CZ"/>
        </w:rPr>
        <w:t>b) Formáty</w:t>
      </w:r>
      <w:r w:rsidRPr="00F3610F">
        <w:rPr>
          <w:lang w:val="cs-CZ"/>
        </w:rPr>
        <w:t xml:space="preserve"> </w:t>
      </w:r>
      <w:r>
        <w:rPr>
          <w:lang w:val="cs-CZ"/>
        </w:rPr>
        <w:t>–</w:t>
      </w:r>
      <w:r w:rsidRPr="00F3610F">
        <w:rPr>
          <w:lang w:val="cs-CZ"/>
        </w:rPr>
        <w:t xml:space="preserve"> např</w:t>
      </w:r>
      <w:r>
        <w:rPr>
          <w:lang w:val="cs-CZ"/>
        </w:rPr>
        <w:t>.</w:t>
      </w:r>
      <w:r w:rsidRPr="00F3610F">
        <w:rPr>
          <w:lang w:val="cs-CZ"/>
        </w:rPr>
        <w:t xml:space="preserve"> CSV, Excel, soubory statistického softwaru,...; </w:t>
      </w:r>
      <w:r w:rsidRPr="00F3610F">
        <w:rPr>
          <w:b/>
          <w:bCs/>
          <w:lang w:val="cs-CZ"/>
        </w:rPr>
        <w:t xml:space="preserve">c) Analýzy </w:t>
      </w:r>
      <w:r>
        <w:rPr>
          <w:lang w:val="cs-CZ"/>
        </w:rPr>
        <w:t>–</w:t>
      </w:r>
      <w:r w:rsidRPr="00F3610F">
        <w:rPr>
          <w:lang w:val="cs-CZ"/>
        </w:rPr>
        <w:t xml:space="preserve"> např</w:t>
      </w:r>
      <w:r>
        <w:rPr>
          <w:lang w:val="cs-CZ"/>
        </w:rPr>
        <w:t>.</w:t>
      </w:r>
      <w:r w:rsidRPr="00F3610F">
        <w:rPr>
          <w:lang w:val="cs-CZ"/>
        </w:rPr>
        <w:t xml:space="preserve"> analýza přežití, regresní modely,....</w:t>
      </w:r>
    </w:p>
    <w:tbl>
      <w:tblPr>
        <w:tblStyle w:val="Mkatabulky"/>
        <w:tblW w:w="10206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644FA" w:rsidRPr="0077725E" w14:paraId="1B647DC8" w14:textId="77777777" w:rsidTr="00893D04">
        <w:tc>
          <w:tcPr>
            <w:tcW w:w="10206" w:type="dxa"/>
          </w:tcPr>
          <w:p w14:paraId="21BA7E7D" w14:textId="77777777" w:rsidR="008644FA" w:rsidRPr="0077725E" w:rsidRDefault="008644FA" w:rsidP="00893D04">
            <w:pPr>
              <w:pStyle w:val="Sedastandard"/>
              <w:rPr>
                <w:lang w:val="cs-CZ"/>
              </w:rPr>
            </w:pPr>
          </w:p>
          <w:p w14:paraId="782EFA0B" w14:textId="77777777" w:rsidR="008644FA" w:rsidRPr="0077725E" w:rsidRDefault="008644FA" w:rsidP="00893D04">
            <w:pPr>
              <w:pStyle w:val="Sedastandard"/>
              <w:rPr>
                <w:lang w:val="cs-CZ"/>
              </w:rPr>
            </w:pPr>
          </w:p>
          <w:p w14:paraId="3C018C73" w14:textId="77777777" w:rsidR="008644FA" w:rsidRPr="0077725E" w:rsidRDefault="008644FA" w:rsidP="00893D04">
            <w:pPr>
              <w:pStyle w:val="Sedastandard"/>
              <w:rPr>
                <w:lang w:val="cs-CZ"/>
              </w:rPr>
            </w:pPr>
          </w:p>
          <w:p w14:paraId="0A935602" w14:textId="77777777" w:rsidR="008644FA" w:rsidRPr="0077725E" w:rsidRDefault="008644FA" w:rsidP="00893D04">
            <w:pPr>
              <w:pStyle w:val="Sedastandard"/>
              <w:rPr>
                <w:lang w:val="cs-CZ"/>
              </w:rPr>
            </w:pPr>
          </w:p>
          <w:p w14:paraId="1A40AC4C" w14:textId="77777777" w:rsidR="008644FA" w:rsidRPr="0077725E" w:rsidRDefault="008644FA" w:rsidP="00893D04">
            <w:pPr>
              <w:pStyle w:val="Sedastandard"/>
              <w:rPr>
                <w:lang w:val="cs-CZ"/>
              </w:rPr>
            </w:pPr>
          </w:p>
          <w:p w14:paraId="378FF28F" w14:textId="77777777" w:rsidR="00E151FF" w:rsidRPr="0077725E" w:rsidRDefault="00E151FF" w:rsidP="00893D04">
            <w:pPr>
              <w:pStyle w:val="Sedastandard"/>
              <w:rPr>
                <w:lang w:val="cs-CZ"/>
              </w:rPr>
            </w:pPr>
          </w:p>
          <w:p w14:paraId="008D276C" w14:textId="77777777" w:rsidR="00E151FF" w:rsidRPr="0077725E" w:rsidRDefault="00E151FF" w:rsidP="00893D04">
            <w:pPr>
              <w:pStyle w:val="Sedastandard"/>
              <w:rPr>
                <w:lang w:val="cs-CZ"/>
              </w:rPr>
            </w:pPr>
          </w:p>
          <w:p w14:paraId="515740F9" w14:textId="77777777" w:rsidR="00E151FF" w:rsidRPr="0077725E" w:rsidRDefault="00E151FF" w:rsidP="00893D04">
            <w:pPr>
              <w:pStyle w:val="Sedastandard"/>
              <w:rPr>
                <w:lang w:val="cs-CZ"/>
              </w:rPr>
            </w:pPr>
          </w:p>
        </w:tc>
      </w:tr>
    </w:tbl>
    <w:p w14:paraId="2F78AB05" w14:textId="5C81E267" w:rsidR="00BA1BE6" w:rsidRPr="0077725E" w:rsidRDefault="00F3610F" w:rsidP="00D305AB">
      <w:pPr>
        <w:pStyle w:val="Nadpis1"/>
        <w:ind w:left="426" w:hanging="502"/>
        <w:rPr>
          <w:lang w:val="cs-CZ"/>
        </w:rPr>
      </w:pPr>
      <w:r>
        <w:rPr>
          <w:lang w:val="cs-CZ"/>
        </w:rPr>
        <w:lastRenderedPageBreak/>
        <w:t>Přílohy a ostatní</w:t>
      </w:r>
    </w:p>
    <w:p w14:paraId="64C1652B" w14:textId="25949200" w:rsidR="008644FA" w:rsidRPr="0077725E" w:rsidRDefault="009B07CF" w:rsidP="008644FA">
      <w:pPr>
        <w:ind w:left="284"/>
        <w:rPr>
          <w:lang w:val="cs-CZ"/>
        </w:rPr>
      </w:pPr>
      <w:r w:rsidRPr="009B07CF">
        <w:rPr>
          <w:lang w:val="cs-CZ"/>
        </w:rPr>
        <w:t>Zaškrtněte a přiložte příslušné dokumenty</w:t>
      </w:r>
      <w:r w:rsidR="008644FA" w:rsidRPr="0077725E">
        <w:rPr>
          <w:lang w:val="cs-CZ"/>
        </w:rPr>
        <w:t xml:space="preserve">: </w:t>
      </w:r>
    </w:p>
    <w:p w14:paraId="68D04C10" w14:textId="77777777" w:rsidR="009B07CF" w:rsidRDefault="009B07CF" w:rsidP="003C57B3">
      <w:pPr>
        <w:pStyle w:val="Odstavecseseznamem"/>
        <w:numPr>
          <w:ilvl w:val="0"/>
          <w:numId w:val="29"/>
        </w:numPr>
        <w:rPr>
          <w:lang w:val="cs-CZ"/>
        </w:rPr>
      </w:pPr>
      <w:r w:rsidRPr="009B07CF">
        <w:rPr>
          <w:lang w:val="cs-CZ"/>
        </w:rPr>
        <w:t>Protokol studie (je-li k dispozici)</w:t>
      </w:r>
    </w:p>
    <w:p w14:paraId="4B3AA3F2" w14:textId="4D3089BC" w:rsidR="008644FA" w:rsidRPr="0077725E" w:rsidRDefault="00EC0CE5" w:rsidP="003C57B3">
      <w:pPr>
        <w:pStyle w:val="Odstavecseseznamem"/>
        <w:numPr>
          <w:ilvl w:val="0"/>
          <w:numId w:val="29"/>
        </w:numPr>
        <w:rPr>
          <w:lang w:val="cs-CZ"/>
        </w:rPr>
      </w:pPr>
      <w:proofErr w:type="spellStart"/>
      <w:r w:rsidRPr="00EC0CE5">
        <w:rPr>
          <w:lang w:val="cs-CZ"/>
        </w:rPr>
        <w:t>Schema</w:t>
      </w:r>
      <w:proofErr w:type="spellEnd"/>
      <w:r w:rsidRPr="00EC0CE5">
        <w:rPr>
          <w:lang w:val="cs-CZ"/>
        </w:rPr>
        <w:t xml:space="preserve"> výstupu dat (je-li k dispozici)</w:t>
      </w:r>
    </w:p>
    <w:p w14:paraId="3D1DD3E4" w14:textId="0102A6A3" w:rsidR="008644FA" w:rsidRPr="0077725E" w:rsidRDefault="00EC0CE5" w:rsidP="003C57B3">
      <w:pPr>
        <w:pStyle w:val="Odstavecseseznamem"/>
        <w:numPr>
          <w:ilvl w:val="0"/>
          <w:numId w:val="29"/>
        </w:numPr>
        <w:rPr>
          <w:lang w:val="cs-CZ"/>
        </w:rPr>
      </w:pPr>
      <w:r>
        <w:rPr>
          <w:lang w:val="cs-CZ"/>
        </w:rPr>
        <w:t>Profesní CV</w:t>
      </w:r>
      <w:r w:rsidRPr="00EC0CE5">
        <w:rPr>
          <w:lang w:val="cs-CZ"/>
        </w:rPr>
        <w:t xml:space="preserve"> žadatele a klíčových členů týmu</w:t>
      </w:r>
    </w:p>
    <w:p w14:paraId="6DAB6EAA" w14:textId="773058AB" w:rsidR="008644FA" w:rsidRPr="0077725E" w:rsidRDefault="00EC0CE5" w:rsidP="003C57B3">
      <w:pPr>
        <w:pStyle w:val="Odstavecseseznamem"/>
        <w:numPr>
          <w:ilvl w:val="0"/>
          <w:numId w:val="29"/>
        </w:numPr>
        <w:rPr>
          <w:lang w:val="cs-CZ"/>
        </w:rPr>
      </w:pPr>
      <w:r>
        <w:rPr>
          <w:lang w:val="cs-CZ"/>
        </w:rPr>
        <w:t>Jiné</w:t>
      </w:r>
      <w:r w:rsidR="008644FA" w:rsidRPr="0077725E">
        <w:rPr>
          <w:lang w:val="cs-CZ"/>
        </w:rPr>
        <w:t>: ____________________________</w:t>
      </w:r>
    </w:p>
    <w:p w14:paraId="4C367A7F" w14:textId="1F6011D1" w:rsidR="0026481D" w:rsidRPr="0077725E" w:rsidRDefault="00EC0CE5" w:rsidP="003C57B3">
      <w:pPr>
        <w:ind w:left="284"/>
        <w:rPr>
          <w:lang w:val="cs-CZ"/>
        </w:rPr>
      </w:pPr>
      <w:r>
        <w:rPr>
          <w:lang w:val="cs-CZ"/>
        </w:rPr>
        <w:t>Prosíme u</w:t>
      </w:r>
      <w:r w:rsidRPr="00EC0CE5">
        <w:rPr>
          <w:lang w:val="cs-CZ"/>
        </w:rPr>
        <w:t>veďte všechny důležité informace</w:t>
      </w:r>
      <w:r>
        <w:rPr>
          <w:lang w:val="cs-CZ"/>
        </w:rPr>
        <w:t xml:space="preserve"> výše nezmíněné</w:t>
      </w:r>
      <w:r w:rsidRPr="00EC0CE5">
        <w:rPr>
          <w:lang w:val="cs-CZ"/>
        </w:rPr>
        <w:t>.</w:t>
      </w:r>
    </w:p>
    <w:tbl>
      <w:tblPr>
        <w:tblStyle w:val="Mkatabulky"/>
        <w:tblW w:w="10206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6481D" w:rsidRPr="0077725E" w14:paraId="2E098842" w14:textId="77777777" w:rsidTr="003C57B3">
        <w:tc>
          <w:tcPr>
            <w:tcW w:w="10206" w:type="dxa"/>
          </w:tcPr>
          <w:p w14:paraId="3E6D4842" w14:textId="27BB873E" w:rsidR="0026481D" w:rsidRPr="0077725E" w:rsidRDefault="0026481D" w:rsidP="00B254E6">
            <w:pPr>
              <w:pStyle w:val="Sedastandard"/>
              <w:rPr>
                <w:lang w:val="cs-CZ"/>
              </w:rPr>
            </w:pPr>
          </w:p>
          <w:p w14:paraId="073D66EA" w14:textId="77777777" w:rsidR="0026481D" w:rsidRPr="0077725E" w:rsidRDefault="0026481D" w:rsidP="00B254E6">
            <w:pPr>
              <w:pStyle w:val="Sedastandard"/>
              <w:rPr>
                <w:lang w:val="cs-CZ"/>
              </w:rPr>
            </w:pPr>
          </w:p>
          <w:p w14:paraId="413E296E" w14:textId="77777777" w:rsidR="000948B7" w:rsidRPr="0077725E" w:rsidRDefault="000948B7" w:rsidP="00B254E6">
            <w:pPr>
              <w:pStyle w:val="Sedastandard"/>
              <w:rPr>
                <w:lang w:val="cs-CZ"/>
              </w:rPr>
            </w:pPr>
          </w:p>
          <w:p w14:paraId="02FDADBD" w14:textId="77777777" w:rsidR="000948B7" w:rsidRPr="0077725E" w:rsidRDefault="000948B7" w:rsidP="00B254E6">
            <w:pPr>
              <w:pStyle w:val="Sedastandard"/>
              <w:rPr>
                <w:lang w:val="cs-CZ"/>
              </w:rPr>
            </w:pPr>
          </w:p>
          <w:p w14:paraId="4272EE08" w14:textId="77777777" w:rsidR="000948B7" w:rsidRPr="0077725E" w:rsidRDefault="000948B7" w:rsidP="00B254E6">
            <w:pPr>
              <w:pStyle w:val="Sedastandard"/>
              <w:rPr>
                <w:lang w:val="cs-CZ"/>
              </w:rPr>
            </w:pPr>
          </w:p>
          <w:p w14:paraId="59A1C4D8" w14:textId="77777777" w:rsidR="0026481D" w:rsidRPr="0077725E" w:rsidRDefault="0026481D" w:rsidP="00B254E6">
            <w:pPr>
              <w:pStyle w:val="Sedastandard"/>
              <w:rPr>
                <w:lang w:val="cs-CZ"/>
              </w:rPr>
            </w:pPr>
          </w:p>
        </w:tc>
      </w:tr>
    </w:tbl>
    <w:p w14:paraId="625FC707" w14:textId="27B11B4B" w:rsidR="0026481D" w:rsidRPr="0077725E" w:rsidRDefault="00EC0CE5" w:rsidP="00D305AB">
      <w:pPr>
        <w:pStyle w:val="Nadpis1"/>
        <w:ind w:left="426" w:hanging="502"/>
        <w:rPr>
          <w:rFonts w:eastAsia="Cambria"/>
          <w:lang w:val="cs-CZ"/>
        </w:rPr>
      </w:pPr>
      <w:r w:rsidRPr="00EC0CE5">
        <w:rPr>
          <w:rFonts w:eastAsia="Cambria"/>
          <w:lang w:val="cs-CZ"/>
        </w:rPr>
        <w:t>Prohlášení a podpis</w:t>
      </w:r>
    </w:p>
    <w:p w14:paraId="53379892" w14:textId="4424C60E" w:rsidR="0026481D" w:rsidRPr="0077725E" w:rsidRDefault="00EC0CE5" w:rsidP="00E151FF">
      <w:pPr>
        <w:ind w:left="284"/>
        <w:rPr>
          <w:lang w:val="cs-CZ"/>
        </w:rPr>
      </w:pPr>
      <w:r w:rsidRPr="00EC0CE5">
        <w:rPr>
          <w:lang w:val="cs-CZ"/>
        </w:rPr>
        <w:t>Prohlašuji, že uvedené údaje jsou pravdivé a že navrhované využití dat</w:t>
      </w:r>
      <w:r>
        <w:rPr>
          <w:lang w:val="cs-CZ"/>
        </w:rPr>
        <w:t xml:space="preserve"> registru</w:t>
      </w:r>
      <w:r w:rsidRPr="00EC0CE5">
        <w:rPr>
          <w:lang w:val="cs-CZ"/>
        </w:rPr>
        <w:t xml:space="preserve"> ReMuS je</w:t>
      </w:r>
      <w:r>
        <w:rPr>
          <w:lang w:val="cs-CZ"/>
        </w:rPr>
        <w:t xml:space="preserve"> </w:t>
      </w:r>
      <w:r w:rsidRPr="00EC0CE5">
        <w:rPr>
          <w:lang w:val="cs-CZ"/>
        </w:rPr>
        <w:t>v souladu se všemi příslušnými předpisy a Memorandem o spolupráci.</w:t>
      </w:r>
    </w:p>
    <w:p w14:paraId="72CF033F" w14:textId="20C79288" w:rsidR="00FB6101" w:rsidRPr="0077725E" w:rsidRDefault="00EC0CE5" w:rsidP="00D46AC7">
      <w:pPr>
        <w:pStyle w:val="Sedastandard"/>
        <w:tabs>
          <w:tab w:val="clear" w:pos="0"/>
          <w:tab w:val="left" w:pos="1134"/>
        </w:tabs>
        <w:ind w:left="284"/>
        <w:rPr>
          <w:lang w:val="cs-CZ"/>
        </w:rPr>
      </w:pPr>
      <w:r>
        <w:rPr>
          <w:lang w:val="cs-CZ"/>
        </w:rPr>
        <w:t>Podepsáno v</w:t>
      </w:r>
      <w:r w:rsidR="0026481D" w:rsidRPr="0077725E">
        <w:rPr>
          <w:lang w:val="cs-CZ"/>
        </w:rPr>
        <w:t xml:space="preserve"> ____________________</w:t>
      </w:r>
      <w:r w:rsidR="00BA78C7" w:rsidRPr="0077725E">
        <w:rPr>
          <w:lang w:val="cs-CZ"/>
        </w:rPr>
        <w:t xml:space="preserve"> </w:t>
      </w:r>
      <w:r>
        <w:rPr>
          <w:lang w:val="cs-CZ"/>
        </w:rPr>
        <w:t>dne</w:t>
      </w:r>
      <w:r w:rsidR="00BA78C7" w:rsidRPr="0077725E">
        <w:rPr>
          <w:lang w:val="cs-CZ"/>
        </w:rPr>
        <w:t xml:space="preserve"> </w:t>
      </w:r>
      <w:r w:rsidR="0026481D" w:rsidRPr="0077725E">
        <w:rPr>
          <w:lang w:val="cs-CZ"/>
        </w:rPr>
        <w:t>_ _ . _ _ . _ _ _ _</w:t>
      </w:r>
    </w:p>
    <w:p w14:paraId="12330BB6" w14:textId="75A04E03" w:rsidR="00BA78C7" w:rsidRPr="0077725E" w:rsidRDefault="00BA78C7" w:rsidP="00D46AC7">
      <w:pPr>
        <w:pStyle w:val="Sedastandard"/>
        <w:tabs>
          <w:tab w:val="clear" w:pos="0"/>
          <w:tab w:val="left" w:pos="1134"/>
        </w:tabs>
        <w:ind w:left="284"/>
        <w:rPr>
          <w:lang w:val="cs-CZ"/>
        </w:rPr>
      </w:pPr>
    </w:p>
    <w:p w14:paraId="21DDB3F1" w14:textId="77777777" w:rsidR="00795632" w:rsidRPr="0077725E" w:rsidRDefault="00795632" w:rsidP="00D46AC7">
      <w:pPr>
        <w:pStyle w:val="Sedastandard"/>
        <w:tabs>
          <w:tab w:val="clear" w:pos="0"/>
          <w:tab w:val="left" w:pos="1134"/>
        </w:tabs>
        <w:ind w:left="284"/>
        <w:rPr>
          <w:lang w:val="cs-CZ"/>
        </w:rPr>
      </w:pPr>
    </w:p>
    <w:p w14:paraId="682D54FD" w14:textId="28772197" w:rsidR="00BA78C7" w:rsidRPr="0077725E" w:rsidRDefault="0026481D" w:rsidP="00D46AC7">
      <w:pPr>
        <w:pStyle w:val="Sedastandard"/>
        <w:tabs>
          <w:tab w:val="clear" w:pos="0"/>
          <w:tab w:val="left" w:pos="1134"/>
        </w:tabs>
        <w:ind w:left="284"/>
        <w:rPr>
          <w:lang w:val="cs-CZ"/>
        </w:rPr>
      </w:pPr>
      <w:r w:rsidRPr="0077725E">
        <w:rPr>
          <w:lang w:val="cs-CZ"/>
        </w:rPr>
        <w:t>____________________________________________</w:t>
      </w:r>
    </w:p>
    <w:p w14:paraId="2C93E984" w14:textId="2E8F9E3A" w:rsidR="00795632" w:rsidRPr="0077725E" w:rsidRDefault="00EC0CE5" w:rsidP="00D46AC7">
      <w:pPr>
        <w:pStyle w:val="Sedastandard"/>
        <w:tabs>
          <w:tab w:val="clear" w:pos="0"/>
          <w:tab w:val="left" w:pos="1134"/>
        </w:tabs>
        <w:ind w:left="284"/>
        <w:rPr>
          <w:i/>
          <w:iCs/>
          <w:lang w:val="cs-CZ"/>
        </w:rPr>
      </w:pPr>
      <w:r w:rsidRPr="00EC0CE5">
        <w:rPr>
          <w:lang w:val="cs-CZ"/>
        </w:rPr>
        <w:t>Podpis oprávněné osoby</w:t>
      </w:r>
      <w:r w:rsidR="00795632" w:rsidRPr="0077725E">
        <w:rPr>
          <w:i/>
          <w:iCs/>
          <w:lang w:val="cs-CZ"/>
        </w:rPr>
        <w:t xml:space="preserve"> (</w:t>
      </w:r>
      <w:r>
        <w:rPr>
          <w:i/>
          <w:iCs/>
          <w:lang w:val="cs-CZ"/>
        </w:rPr>
        <w:t>žadatel</w:t>
      </w:r>
      <w:r w:rsidR="00795632" w:rsidRPr="0077725E">
        <w:rPr>
          <w:i/>
          <w:iCs/>
          <w:lang w:val="cs-CZ"/>
        </w:rPr>
        <w:t>)</w:t>
      </w:r>
    </w:p>
    <w:p w14:paraId="19E13806" w14:textId="3E0DF483" w:rsidR="00D46AC7" w:rsidRPr="0077725E" w:rsidRDefault="00D46AC7" w:rsidP="00D305AB">
      <w:pPr>
        <w:pStyle w:val="Sedastandard"/>
        <w:jc w:val="right"/>
        <w:rPr>
          <w:lang w:val="cs-CZ"/>
        </w:rPr>
      </w:pPr>
      <w:r w:rsidRPr="0077725E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C2C1AD" wp14:editId="386A2B45">
                <wp:simplePos x="0" y="0"/>
                <wp:positionH relativeFrom="page">
                  <wp:align>left</wp:align>
                </wp:positionH>
                <wp:positionV relativeFrom="paragraph">
                  <wp:posOffset>132080</wp:posOffset>
                </wp:positionV>
                <wp:extent cx="7635240" cy="2923540"/>
                <wp:effectExtent l="0" t="0" r="3810" b="0"/>
                <wp:wrapNone/>
                <wp:docPr id="133884434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2923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B7785" id="Obdélník 6" o:spid="_x0000_s1026" style="position:absolute;margin-left:0;margin-top:10.4pt;width:601.2pt;height:230.2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" fillcolor="#d8d8d8 [2732]" stroked="f" strokeweight="2pt">
                <w10:wrap anchorx="page"/>
              </v:rect>
            </w:pict>
          </mc:Fallback>
        </mc:AlternateContent>
      </w:r>
    </w:p>
    <w:p w14:paraId="32B952AF" w14:textId="2FB65493" w:rsidR="00D46AC7" w:rsidRPr="0077725E" w:rsidRDefault="00D46AC7" w:rsidP="00D46AC7">
      <w:pPr>
        <w:pStyle w:val="Sedastandard"/>
        <w:tabs>
          <w:tab w:val="clear" w:pos="0"/>
          <w:tab w:val="left" w:pos="426"/>
        </w:tabs>
        <w:spacing w:after="0" w:line="240" w:lineRule="auto"/>
        <w:ind w:left="284"/>
        <w:rPr>
          <w:b/>
          <w:bCs/>
          <w:sz w:val="36"/>
          <w:szCs w:val="36"/>
          <w:lang w:val="cs-CZ"/>
        </w:rPr>
      </w:pPr>
      <w:proofErr w:type="spellStart"/>
      <w:r w:rsidRPr="0077725E">
        <w:rPr>
          <w:b/>
          <w:bCs/>
          <w:sz w:val="36"/>
          <w:szCs w:val="36"/>
          <w:lang w:val="cs-CZ"/>
        </w:rPr>
        <w:t>Internal</w:t>
      </w:r>
      <w:proofErr w:type="spellEnd"/>
      <w:r w:rsidRPr="0077725E">
        <w:rPr>
          <w:b/>
          <w:bCs/>
          <w:sz w:val="36"/>
          <w:szCs w:val="36"/>
          <w:lang w:val="cs-CZ"/>
        </w:rPr>
        <w:t xml:space="preserve"> Use </w:t>
      </w:r>
      <w:proofErr w:type="spellStart"/>
      <w:r w:rsidRPr="0077725E">
        <w:rPr>
          <w:b/>
          <w:bCs/>
          <w:sz w:val="36"/>
          <w:szCs w:val="36"/>
          <w:lang w:val="cs-CZ"/>
        </w:rPr>
        <w:t>Only</w:t>
      </w:r>
      <w:proofErr w:type="spellEnd"/>
    </w:p>
    <w:p w14:paraId="20465FC5" w14:textId="77777777" w:rsidR="00DC2AA3" w:rsidRPr="00D46AC7" w:rsidRDefault="00DC2AA3" w:rsidP="00DC2AA3">
      <w:pPr>
        <w:pStyle w:val="Sedastandard"/>
        <w:jc w:val="right"/>
      </w:pPr>
      <w:r w:rsidRPr="00D46AC7">
        <w:t>Project ID</w:t>
      </w:r>
      <w:r>
        <w:rPr>
          <w:lang w:val="cs-CZ"/>
        </w:rPr>
        <w:t xml:space="preserve">: </w:t>
      </w:r>
      <w:r w:rsidRPr="00D46AC7">
        <w:t xml:space="preserve">___________________________________ </w:t>
      </w:r>
    </w:p>
    <w:p w14:paraId="46D4C017" w14:textId="77777777" w:rsidR="00DC2AA3" w:rsidRDefault="00DC2AA3" w:rsidP="00DC2AA3">
      <w:pPr>
        <w:pStyle w:val="Sedastandard"/>
        <w:jc w:val="right"/>
      </w:pPr>
      <w:r>
        <w:t xml:space="preserve">Application Received: </w:t>
      </w:r>
      <w:r w:rsidRPr="004F58F9">
        <w:t>_ _ . _ _ . _ _ _ _</w:t>
      </w:r>
    </w:p>
    <w:p w14:paraId="6AD9FCAF" w14:textId="77777777" w:rsidR="00DC2AA3" w:rsidRDefault="00DC2AA3" w:rsidP="00DC2AA3">
      <w:pPr>
        <w:pStyle w:val="Sedastandard"/>
        <w:jc w:val="right"/>
      </w:pPr>
      <w:r>
        <w:t xml:space="preserve">Admin Check: </w:t>
      </w:r>
      <w:r>
        <w:rPr>
          <w:rFonts w:ascii="Segoe UI Symbol" w:hAnsi="Segoe UI Symbol" w:cs="Segoe UI Symbol"/>
        </w:rPr>
        <w:t>✓</w:t>
      </w:r>
      <w:r>
        <w:t xml:space="preserve"> </w:t>
      </w:r>
      <w:r>
        <w:rPr>
          <w:rFonts w:ascii="Segoe UI Symbol" w:hAnsi="Segoe UI Symbol" w:cs="Segoe UI Symbol"/>
        </w:rPr>
        <w:t>☐</w:t>
      </w:r>
    </w:p>
    <w:p w14:paraId="47BFA69B" w14:textId="77777777" w:rsidR="00DC2AA3" w:rsidRDefault="00DC2AA3" w:rsidP="00DC2AA3">
      <w:pPr>
        <w:pStyle w:val="Sedastandard"/>
        <w:jc w:val="right"/>
      </w:pPr>
      <w:r>
        <w:t xml:space="preserve">Scientific Review: </w:t>
      </w:r>
      <w:r>
        <w:rPr>
          <w:rFonts w:ascii="Segoe UI Symbol" w:hAnsi="Segoe UI Symbol" w:cs="Segoe UI Symbol"/>
        </w:rPr>
        <w:t>✓</w:t>
      </w:r>
      <w:r>
        <w:t xml:space="preserve"> </w:t>
      </w:r>
      <w:r>
        <w:rPr>
          <w:rFonts w:ascii="Segoe UI Symbol" w:hAnsi="Segoe UI Symbol" w:cs="Segoe UI Symbol"/>
        </w:rPr>
        <w:t xml:space="preserve">☐   </w:t>
      </w:r>
      <w:r>
        <w:t xml:space="preserve">Scientific Board Approval: </w:t>
      </w:r>
      <w:r>
        <w:rPr>
          <w:rFonts w:ascii="Segoe UI Symbol" w:hAnsi="Segoe UI Symbol" w:cs="Segoe UI Symbol"/>
        </w:rPr>
        <w:t>✓</w:t>
      </w:r>
      <w:r>
        <w:t xml:space="preserve"> </w:t>
      </w:r>
      <w:r>
        <w:rPr>
          <w:rFonts w:ascii="Segoe UI Symbol" w:hAnsi="Segoe UI Symbol" w:cs="Segoe UI Symbol"/>
        </w:rPr>
        <w:t>☐</w:t>
      </w:r>
      <w:r w:rsidRPr="00F17477">
        <w:t xml:space="preserve"> </w:t>
      </w:r>
      <w:r>
        <w:t xml:space="preserve">   </w:t>
      </w:r>
      <w:r w:rsidRPr="00F17477">
        <w:t>Managing Board Approval:</w:t>
      </w:r>
      <w:r w:rsidRPr="00F17477">
        <w:rPr>
          <w:rFonts w:ascii="Segoe UI Symbol" w:hAnsi="Segoe UI Symbol" w:cs="Segoe UI Symbol"/>
        </w:rPr>
        <w:t xml:space="preserve"> ✓ ☐</w:t>
      </w:r>
    </w:p>
    <w:p w14:paraId="1E676AD7" w14:textId="77777777" w:rsidR="00DC2AA3" w:rsidRDefault="00DC2AA3" w:rsidP="00DC2AA3">
      <w:pPr>
        <w:pStyle w:val="Sedastandard"/>
        <w:jc w:val="right"/>
      </w:pPr>
      <w:r>
        <w:t xml:space="preserve">Contract Signed: </w:t>
      </w:r>
      <w:r>
        <w:rPr>
          <w:rFonts w:ascii="Segoe UI Symbol" w:hAnsi="Segoe UI Symbol" w:cs="Segoe UI Symbol"/>
        </w:rPr>
        <w:t>✓</w:t>
      </w:r>
      <w:r>
        <w:t xml:space="preserve"> </w:t>
      </w:r>
      <w:r>
        <w:rPr>
          <w:rFonts w:ascii="Segoe UI Symbol" w:hAnsi="Segoe UI Symbol" w:cs="Segoe UI Symbol"/>
        </w:rPr>
        <w:t>☐</w:t>
      </w:r>
    </w:p>
    <w:p w14:paraId="64357754" w14:textId="14DF2CCF" w:rsidR="00D305AB" w:rsidRPr="00DC2AA3" w:rsidRDefault="00DC2AA3" w:rsidP="00DC2AA3">
      <w:pPr>
        <w:pStyle w:val="Sedastandard"/>
        <w:jc w:val="right"/>
      </w:pPr>
      <w:r>
        <w:t xml:space="preserve">Data Delivered: </w:t>
      </w:r>
      <w:r w:rsidRPr="004F58F9">
        <w:t>_ _ . _ _ . _ _ _ _</w:t>
      </w:r>
    </w:p>
    <w:sectPr w:rsidR="00D305AB" w:rsidRPr="00DC2AA3" w:rsidSect="000948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707" w:bottom="1135" w:left="709" w:header="426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6A02C" w14:textId="77777777" w:rsidR="00F94E84" w:rsidRDefault="00F94E84" w:rsidP="00FB6101">
      <w:pPr>
        <w:spacing w:before="0" w:after="0" w:line="240" w:lineRule="auto"/>
      </w:pPr>
      <w:r>
        <w:separator/>
      </w:r>
    </w:p>
    <w:p w14:paraId="103BB2DF" w14:textId="77777777" w:rsidR="00F94E84" w:rsidRDefault="00F94E84"/>
  </w:endnote>
  <w:endnote w:type="continuationSeparator" w:id="0">
    <w:p w14:paraId="71FC3C52" w14:textId="77777777" w:rsidR="00F94E84" w:rsidRDefault="00F94E84" w:rsidP="00FB6101">
      <w:pPr>
        <w:spacing w:before="0" w:after="0" w:line="240" w:lineRule="auto"/>
      </w:pPr>
      <w:r>
        <w:continuationSeparator/>
      </w:r>
    </w:p>
    <w:p w14:paraId="74A31623" w14:textId="77777777" w:rsidR="00F94E84" w:rsidRDefault="00F94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D676" w14:textId="021D85A9" w:rsidR="00DD7127" w:rsidRPr="00652335" w:rsidRDefault="00652335" w:rsidP="00652335">
    <w:pPr>
      <w:pStyle w:val="Zpat"/>
      <w:jc w:val="center"/>
      <w:rPr>
        <w:color w:val="BFBFBF" w:themeColor="background1" w:themeShade="BF"/>
      </w:rPr>
    </w:pPr>
    <w:r>
      <w:tab/>
    </w:r>
    <w:r>
      <w:tab/>
    </w:r>
    <w:sdt>
      <w:sdtPr>
        <w:id w:val="8080896"/>
        <w:docPartObj>
          <w:docPartGallery w:val="Page Numbers (Bottom of Page)"/>
          <w:docPartUnique/>
        </w:docPartObj>
      </w:sdtPr>
      <w:sdtEndPr>
        <w:rPr>
          <w:color w:val="BFBFBF" w:themeColor="background1" w:themeShade="BF"/>
        </w:rPr>
      </w:sdtEndPr>
      <w:sdtContent>
        <w:r w:rsidR="004112BB" w:rsidRPr="00110ECD">
          <w:rPr>
            <w:color w:val="BFBFBF" w:themeColor="background1" w:themeShade="BF"/>
          </w:rPr>
          <w:fldChar w:fldCharType="begin"/>
        </w:r>
        <w:r w:rsidR="004A6C27" w:rsidRPr="00110ECD">
          <w:rPr>
            <w:color w:val="BFBFBF" w:themeColor="background1" w:themeShade="BF"/>
          </w:rPr>
          <w:instrText xml:space="preserve"> PAGE   \* MERGEFORMAT </w:instrText>
        </w:r>
        <w:r w:rsidR="004112BB" w:rsidRPr="00110ECD">
          <w:rPr>
            <w:color w:val="BFBFBF" w:themeColor="background1" w:themeShade="BF"/>
          </w:rPr>
          <w:fldChar w:fldCharType="separate"/>
        </w:r>
        <w:r w:rsidR="00DF7253" w:rsidRPr="00110ECD">
          <w:rPr>
            <w:noProof/>
            <w:color w:val="BFBFBF" w:themeColor="background1" w:themeShade="BF"/>
          </w:rPr>
          <w:t>2</w:t>
        </w:r>
        <w:r w:rsidR="004112BB" w:rsidRPr="00110ECD">
          <w:rPr>
            <w:noProof/>
            <w:color w:val="BFBFBF" w:themeColor="background1" w:themeShade="BF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ACF15" w14:textId="2A4E3BF2" w:rsidR="00985432" w:rsidRDefault="00F3610F" w:rsidP="00985432">
    <w:pPr>
      <w:tabs>
        <w:tab w:val="left" w:pos="7911"/>
      </w:tabs>
      <w:spacing w:after="0"/>
      <w:ind w:left="-709"/>
      <w:rPr>
        <w:rFonts w:cs="Arial"/>
        <w:color w:val="00B0F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606CCD8" wp14:editId="02BEB08E">
          <wp:simplePos x="0" y="0"/>
          <wp:positionH relativeFrom="margin">
            <wp:posOffset>5182235</wp:posOffset>
          </wp:positionH>
          <wp:positionV relativeFrom="paragraph">
            <wp:posOffset>160655</wp:posOffset>
          </wp:positionV>
          <wp:extent cx="1148862" cy="624926"/>
          <wp:effectExtent l="0" t="0" r="0" b="3810"/>
          <wp:wrapNone/>
          <wp:docPr id="762888031" name="Grafický objekt 762888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888031" name="Grafický objekt 76288803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53" r="-19514" b="-3186"/>
                  <a:stretch>
                    <a:fillRect/>
                  </a:stretch>
                </pic:blipFill>
                <pic:spPr bwMode="auto">
                  <a:xfrm>
                    <a:off x="0" y="0"/>
                    <a:ext cx="1148862" cy="624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43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24D12C" wp14:editId="165E7CB9">
              <wp:simplePos x="0" y="0"/>
              <wp:positionH relativeFrom="column">
                <wp:posOffset>2941378</wp:posOffset>
              </wp:positionH>
              <wp:positionV relativeFrom="paragraph">
                <wp:posOffset>182880</wp:posOffset>
              </wp:positionV>
              <wp:extent cx="2283229" cy="666750"/>
              <wp:effectExtent l="0" t="0" r="0" b="0"/>
              <wp:wrapNone/>
              <wp:docPr id="964380691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3229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F02CB" w14:textId="3666E293" w:rsidR="00C41068" w:rsidRPr="00C41068" w:rsidRDefault="00C41068" w:rsidP="00C41068">
                          <w:pPr>
                            <w:spacing w:before="0" w:after="0"/>
                            <w:jc w:val="right"/>
                            <w:rPr>
                              <w:rFonts w:cstheme="minorHAnsi"/>
                              <w:bCs/>
                              <w:color w:val="BFBFBF" w:themeColor="background1" w:themeShade="BF"/>
                              <w:sz w:val="14"/>
                              <w:szCs w:val="14"/>
                              <w:lang w:val="cs-CZ"/>
                            </w:rPr>
                          </w:pPr>
                          <w:r w:rsidRPr="00C41068">
                            <w:rPr>
                              <w:rFonts w:cstheme="minorHAnsi"/>
                              <w:bCs/>
                              <w:color w:val="BFBFBF" w:themeColor="background1" w:themeShade="BF"/>
                              <w:sz w:val="14"/>
                              <w:szCs w:val="14"/>
                              <w:lang w:val="cs-CZ"/>
                            </w:rPr>
                            <w:t>Registr ReMuS byl založen v roce 2013</w:t>
                          </w:r>
                        </w:p>
                        <w:p w14:paraId="28CB26B3" w14:textId="240EF360" w:rsidR="00C41068" w:rsidRPr="00C41068" w:rsidRDefault="00C41068" w:rsidP="00C41068">
                          <w:pPr>
                            <w:spacing w:before="0" w:after="0"/>
                            <w:jc w:val="right"/>
                            <w:rPr>
                              <w:rFonts w:cstheme="minorHAnsi"/>
                              <w:bCs/>
                              <w:color w:val="BFBFBF" w:themeColor="background1" w:themeShade="BF"/>
                              <w:sz w:val="14"/>
                              <w:szCs w:val="14"/>
                              <w:lang w:val="cs-CZ"/>
                            </w:rPr>
                          </w:pPr>
                          <w:r w:rsidRPr="00C41068">
                            <w:rPr>
                              <w:rFonts w:cstheme="minorHAnsi"/>
                              <w:bCs/>
                              <w:color w:val="BFBFBF" w:themeColor="background1" w:themeShade="BF"/>
                              <w:sz w:val="14"/>
                              <w:szCs w:val="14"/>
                              <w:lang w:val="cs-CZ"/>
                            </w:rPr>
                            <w:t>jako projekt Nadačního fondu IMPULS</w:t>
                          </w:r>
                        </w:p>
                        <w:p w14:paraId="3E379836" w14:textId="3DC86D87" w:rsidR="00985432" w:rsidRPr="00985432" w:rsidRDefault="00C41068" w:rsidP="00C41068">
                          <w:pPr>
                            <w:spacing w:before="0" w:after="0"/>
                            <w:jc w:val="right"/>
                            <w:rPr>
                              <w:rFonts w:cstheme="minorHAnsi"/>
                              <w:bCs/>
                              <w:color w:val="BFBFBF" w:themeColor="background1" w:themeShade="BF"/>
                              <w:sz w:val="14"/>
                              <w:szCs w:val="14"/>
                              <w:lang w:val="cs-CZ"/>
                            </w:rPr>
                          </w:pPr>
                          <w:r w:rsidRPr="00C41068">
                            <w:rPr>
                              <w:rFonts w:cstheme="minorHAnsi"/>
                              <w:bCs/>
                              <w:color w:val="BFBFBF" w:themeColor="background1" w:themeShade="BF"/>
                              <w:sz w:val="14"/>
                              <w:szCs w:val="14"/>
                              <w:lang w:val="cs-CZ"/>
                            </w:rPr>
                            <w:t xml:space="preserve">za podpory </w:t>
                          </w:r>
                          <w:r>
                            <w:rPr>
                              <w:rFonts w:cstheme="minorHAnsi"/>
                              <w:bCs/>
                              <w:color w:val="BFBFBF" w:themeColor="background1" w:themeShade="BF"/>
                              <w:sz w:val="14"/>
                              <w:szCs w:val="14"/>
                              <w:lang w:val="cs-CZ"/>
                            </w:rPr>
                            <w:t xml:space="preserve">Sekce klinické neuroimunologie a likvorologie </w:t>
                          </w:r>
                          <w:r w:rsidRPr="00C41068">
                            <w:rPr>
                              <w:rFonts w:cstheme="minorHAnsi"/>
                              <w:bCs/>
                              <w:color w:val="BFBFBF" w:themeColor="background1" w:themeShade="BF"/>
                              <w:sz w:val="14"/>
                              <w:szCs w:val="14"/>
                              <w:lang w:val="cs-CZ"/>
                            </w:rPr>
                            <w:t>České neurologické společnosti.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4D12C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26" type="#_x0000_t202" style="position:absolute;left:0;text-align:left;margin-left:231.6pt;margin-top:14.4pt;width:179.8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" filled="f" stroked="f">
              <v:textbox>
                <w:txbxContent>
                  <w:p w14:paraId="676F02CB" w14:textId="3666E293" w:rsidR="00C41068" w:rsidRPr="00C41068" w:rsidRDefault="00C41068" w:rsidP="00C41068">
                    <w:pPr>
                      <w:spacing w:before="0" w:after="0"/>
                      <w:jc w:val="right"/>
                      <w:rPr>
                        <w:rFonts w:cstheme="minorHAnsi"/>
                        <w:bCs/>
                        <w:color w:val="BFBFBF" w:themeColor="background1" w:themeShade="BF"/>
                        <w:sz w:val="14"/>
                        <w:szCs w:val="14"/>
                        <w:lang w:val="cs-CZ"/>
                      </w:rPr>
                    </w:pPr>
                    <w:r w:rsidRPr="00C41068">
                      <w:rPr>
                        <w:rFonts w:cstheme="minorHAnsi"/>
                        <w:bCs/>
                        <w:color w:val="BFBFBF" w:themeColor="background1" w:themeShade="BF"/>
                        <w:sz w:val="14"/>
                        <w:szCs w:val="14"/>
                        <w:lang w:val="cs-CZ"/>
                      </w:rPr>
                      <w:t>Registr ReMuS byl založen v roce 2013</w:t>
                    </w:r>
                  </w:p>
                  <w:p w14:paraId="28CB26B3" w14:textId="240EF360" w:rsidR="00C41068" w:rsidRPr="00C41068" w:rsidRDefault="00C41068" w:rsidP="00C41068">
                    <w:pPr>
                      <w:spacing w:before="0" w:after="0"/>
                      <w:jc w:val="right"/>
                      <w:rPr>
                        <w:rFonts w:cstheme="minorHAnsi"/>
                        <w:bCs/>
                        <w:color w:val="BFBFBF" w:themeColor="background1" w:themeShade="BF"/>
                        <w:sz w:val="14"/>
                        <w:szCs w:val="14"/>
                        <w:lang w:val="cs-CZ"/>
                      </w:rPr>
                    </w:pPr>
                    <w:r w:rsidRPr="00C41068">
                      <w:rPr>
                        <w:rFonts w:cstheme="minorHAnsi"/>
                        <w:bCs/>
                        <w:color w:val="BFBFBF" w:themeColor="background1" w:themeShade="BF"/>
                        <w:sz w:val="14"/>
                        <w:szCs w:val="14"/>
                        <w:lang w:val="cs-CZ"/>
                      </w:rPr>
                      <w:t>jako projekt Nadačního fondu IMPULS</w:t>
                    </w:r>
                  </w:p>
                  <w:p w14:paraId="3E379836" w14:textId="3DC86D87" w:rsidR="00985432" w:rsidRPr="00985432" w:rsidRDefault="00C41068" w:rsidP="00C41068">
                    <w:pPr>
                      <w:spacing w:before="0" w:after="0"/>
                      <w:jc w:val="right"/>
                      <w:rPr>
                        <w:rFonts w:cstheme="minorHAnsi"/>
                        <w:bCs/>
                        <w:color w:val="BFBFBF" w:themeColor="background1" w:themeShade="BF"/>
                        <w:sz w:val="14"/>
                        <w:szCs w:val="14"/>
                        <w:lang w:val="cs-CZ"/>
                      </w:rPr>
                    </w:pPr>
                    <w:r w:rsidRPr="00C41068">
                      <w:rPr>
                        <w:rFonts w:cstheme="minorHAnsi"/>
                        <w:bCs/>
                        <w:color w:val="BFBFBF" w:themeColor="background1" w:themeShade="BF"/>
                        <w:sz w:val="14"/>
                        <w:szCs w:val="14"/>
                        <w:lang w:val="cs-CZ"/>
                      </w:rPr>
                      <w:t xml:space="preserve">za podpory </w:t>
                    </w:r>
                    <w:r>
                      <w:rPr>
                        <w:rFonts w:cstheme="minorHAnsi"/>
                        <w:bCs/>
                        <w:color w:val="BFBFBF" w:themeColor="background1" w:themeShade="BF"/>
                        <w:sz w:val="14"/>
                        <w:szCs w:val="14"/>
                        <w:lang w:val="cs-CZ"/>
                      </w:rPr>
                      <w:t xml:space="preserve">Sekce klinické neuroimunologie a likvorologie </w:t>
                    </w:r>
                    <w:r w:rsidRPr="00C41068">
                      <w:rPr>
                        <w:rFonts w:cstheme="minorHAnsi"/>
                        <w:bCs/>
                        <w:color w:val="BFBFBF" w:themeColor="background1" w:themeShade="BF"/>
                        <w:sz w:val="14"/>
                        <w:szCs w:val="14"/>
                        <w:lang w:val="cs-CZ"/>
                      </w:rPr>
                      <w:t>České neurologické společnosti.</w:t>
                    </w:r>
                  </w:p>
                </w:txbxContent>
              </v:textbox>
            </v:shape>
          </w:pict>
        </mc:Fallback>
      </mc:AlternateContent>
    </w:r>
    <w:r w:rsidR="00985432">
      <w:rPr>
        <w:noProof/>
      </w:rPr>
      <w:drawing>
        <wp:anchor distT="0" distB="0" distL="114300" distR="114300" simplePos="0" relativeHeight="251668480" behindDoc="0" locked="0" layoutInCell="1" allowOverlap="1" wp14:anchorId="2B0FF802" wp14:editId="7151CA88">
          <wp:simplePos x="0" y="0"/>
          <wp:positionH relativeFrom="column">
            <wp:posOffset>6239336</wp:posOffset>
          </wp:positionH>
          <wp:positionV relativeFrom="paragraph">
            <wp:posOffset>184785</wp:posOffset>
          </wp:positionV>
          <wp:extent cx="507600" cy="511200"/>
          <wp:effectExtent l="0" t="0" r="6985" b="3175"/>
          <wp:wrapNone/>
          <wp:docPr id="1839712597" name="Obrázek 1839712597" descr="Obsah obrázku kruh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518084" name="Obrázek 238518084" descr="Obsah obrázku kruh, Písmo, log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00" cy="5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43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CD0F99" wp14:editId="3A6598E2">
              <wp:simplePos x="0" y="0"/>
              <wp:positionH relativeFrom="column">
                <wp:posOffset>-42545</wp:posOffset>
              </wp:positionH>
              <wp:positionV relativeFrom="paragraph">
                <wp:posOffset>184467</wp:posOffset>
              </wp:positionV>
              <wp:extent cx="1950720" cy="521970"/>
              <wp:effectExtent l="0" t="0" r="0" b="0"/>
              <wp:wrapNone/>
              <wp:docPr id="50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521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DC2CC" w14:textId="721E55BC" w:rsidR="00985432" w:rsidRPr="00985432" w:rsidRDefault="00985432" w:rsidP="00985432">
                          <w:pPr>
                            <w:spacing w:before="0" w:after="0" w:line="240" w:lineRule="auto"/>
                            <w:rPr>
                              <w:rFonts w:cstheme="minorHAnsi"/>
                              <w:color w:val="00B0F0"/>
                              <w:sz w:val="14"/>
                              <w:szCs w:val="14"/>
                            </w:rPr>
                          </w:pPr>
                          <w:r w:rsidRPr="00985432">
                            <w:rPr>
                              <w:rFonts w:cstheme="minorHAnsi"/>
                              <w:b/>
                              <w:color w:val="00B0F0"/>
                              <w:sz w:val="14"/>
                              <w:szCs w:val="14"/>
                            </w:rPr>
                            <w:t xml:space="preserve">ReMuS, </w:t>
                          </w:r>
                          <w:proofErr w:type="spellStart"/>
                          <w:r w:rsidR="00C41068">
                            <w:rPr>
                              <w:rFonts w:cstheme="minorHAnsi"/>
                              <w:b/>
                              <w:color w:val="00B0F0"/>
                              <w:sz w:val="14"/>
                              <w:szCs w:val="14"/>
                            </w:rPr>
                            <w:t>nadační</w:t>
                          </w:r>
                          <w:proofErr w:type="spellEnd"/>
                          <w:r w:rsidR="00C41068">
                            <w:rPr>
                              <w:rFonts w:cstheme="minorHAnsi"/>
                              <w:b/>
                              <w:color w:val="00B0F0"/>
                              <w:sz w:val="14"/>
                              <w:szCs w:val="14"/>
                            </w:rPr>
                            <w:t xml:space="preserve"> fond</w:t>
                          </w:r>
                        </w:p>
                        <w:p w14:paraId="5CF6E5F2" w14:textId="77777777" w:rsidR="00985432" w:rsidRPr="00985432" w:rsidRDefault="00985432" w:rsidP="00985432">
                          <w:pPr>
                            <w:spacing w:before="0" w:after="0" w:line="240" w:lineRule="auto"/>
                            <w:rPr>
                              <w:rFonts w:cstheme="minorHAnsi"/>
                              <w:color w:val="00B0F0"/>
                              <w:sz w:val="14"/>
                              <w:szCs w:val="14"/>
                              <w:lang w:val="en-GB"/>
                            </w:rPr>
                          </w:pPr>
                          <w:proofErr w:type="spellStart"/>
                          <w:r w:rsidRPr="00985432">
                            <w:rPr>
                              <w:rFonts w:cstheme="minorHAnsi"/>
                              <w:color w:val="00B0F0"/>
                              <w:sz w:val="14"/>
                              <w:szCs w:val="14"/>
                              <w:lang w:val="en-GB"/>
                            </w:rPr>
                            <w:t>Karlovo</w:t>
                          </w:r>
                          <w:proofErr w:type="spellEnd"/>
                          <w:r w:rsidRPr="00985432">
                            <w:rPr>
                              <w:rFonts w:cstheme="minorHAnsi"/>
                              <w:color w:val="00B0F0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985432">
                            <w:rPr>
                              <w:rFonts w:cstheme="minorHAnsi"/>
                              <w:color w:val="00B0F0"/>
                              <w:sz w:val="14"/>
                              <w:szCs w:val="14"/>
                              <w:lang w:val="en-GB"/>
                            </w:rPr>
                            <w:t>náměstí</w:t>
                          </w:r>
                          <w:proofErr w:type="spellEnd"/>
                          <w:r w:rsidRPr="00985432">
                            <w:rPr>
                              <w:rFonts w:cstheme="minorHAnsi"/>
                              <w:color w:val="00B0F0"/>
                              <w:sz w:val="14"/>
                              <w:szCs w:val="14"/>
                              <w:lang w:val="en-GB"/>
                            </w:rPr>
                            <w:t xml:space="preserve"> 317/5, Praha 2, IČ: 21453128</w:t>
                          </w:r>
                        </w:p>
                        <w:p w14:paraId="06E06CF4" w14:textId="77777777" w:rsidR="00985432" w:rsidRPr="00985432" w:rsidRDefault="00985432" w:rsidP="00985432">
                          <w:pPr>
                            <w:spacing w:before="0" w:line="240" w:lineRule="auto"/>
                            <w:rPr>
                              <w:rFonts w:cstheme="minorHAnsi"/>
                              <w:color w:val="00B0F0"/>
                              <w:sz w:val="14"/>
                              <w:szCs w:val="14"/>
                            </w:rPr>
                          </w:pPr>
                          <w:hyperlink r:id="rId4" w:history="1">
                            <w:r w:rsidRPr="00985432">
                              <w:rPr>
                                <w:rStyle w:val="Hypertextovodkaz"/>
                                <w:rFonts w:cstheme="minorHAnsi"/>
                                <w:color w:val="00B0F0"/>
                                <w:sz w:val="14"/>
                                <w:szCs w:val="14"/>
                                <w:u w:val="none"/>
                              </w:rPr>
                              <w:t>www.multiplesclerosis.cz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CD0F99" id="_x0000_s1027" type="#_x0000_t202" style="position:absolute;left:0;text-align:left;margin-left:-3.35pt;margin-top:14.5pt;width:153.6pt;height:4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" filled="f" stroked="f">
              <v:textbox>
                <w:txbxContent>
                  <w:p w14:paraId="5A0DC2CC" w14:textId="721E55BC" w:rsidR="00985432" w:rsidRPr="00985432" w:rsidRDefault="00985432" w:rsidP="00985432">
                    <w:pPr>
                      <w:spacing w:before="0" w:after="0" w:line="240" w:lineRule="auto"/>
                      <w:rPr>
                        <w:rFonts w:cstheme="minorHAnsi"/>
                        <w:color w:val="00B0F0"/>
                        <w:sz w:val="14"/>
                        <w:szCs w:val="14"/>
                      </w:rPr>
                    </w:pPr>
                    <w:r w:rsidRPr="00985432">
                      <w:rPr>
                        <w:rFonts w:cstheme="minorHAnsi"/>
                        <w:b/>
                        <w:color w:val="00B0F0"/>
                        <w:sz w:val="14"/>
                        <w:szCs w:val="14"/>
                      </w:rPr>
                      <w:t xml:space="preserve">ReMuS, </w:t>
                    </w:r>
                    <w:proofErr w:type="spellStart"/>
                    <w:r w:rsidR="00C41068">
                      <w:rPr>
                        <w:rFonts w:cstheme="minorHAnsi"/>
                        <w:b/>
                        <w:color w:val="00B0F0"/>
                        <w:sz w:val="14"/>
                        <w:szCs w:val="14"/>
                      </w:rPr>
                      <w:t>nadační</w:t>
                    </w:r>
                    <w:proofErr w:type="spellEnd"/>
                    <w:r w:rsidR="00C41068">
                      <w:rPr>
                        <w:rFonts w:cstheme="minorHAnsi"/>
                        <w:b/>
                        <w:color w:val="00B0F0"/>
                        <w:sz w:val="14"/>
                        <w:szCs w:val="14"/>
                      </w:rPr>
                      <w:t xml:space="preserve"> fond</w:t>
                    </w:r>
                  </w:p>
                  <w:p w14:paraId="5CF6E5F2" w14:textId="77777777" w:rsidR="00985432" w:rsidRPr="00985432" w:rsidRDefault="00985432" w:rsidP="00985432">
                    <w:pPr>
                      <w:spacing w:before="0" w:after="0" w:line="240" w:lineRule="auto"/>
                      <w:rPr>
                        <w:rFonts w:cstheme="minorHAnsi"/>
                        <w:color w:val="00B0F0"/>
                        <w:sz w:val="14"/>
                        <w:szCs w:val="14"/>
                        <w:lang w:val="en-GB"/>
                      </w:rPr>
                    </w:pPr>
                    <w:proofErr w:type="spellStart"/>
                    <w:r w:rsidRPr="00985432">
                      <w:rPr>
                        <w:rFonts w:cstheme="minorHAnsi"/>
                        <w:color w:val="00B0F0"/>
                        <w:sz w:val="14"/>
                        <w:szCs w:val="14"/>
                        <w:lang w:val="en-GB"/>
                      </w:rPr>
                      <w:t>Karlovo</w:t>
                    </w:r>
                    <w:proofErr w:type="spellEnd"/>
                    <w:r w:rsidRPr="00985432">
                      <w:rPr>
                        <w:rFonts w:cstheme="minorHAnsi"/>
                        <w:color w:val="00B0F0"/>
                        <w:sz w:val="14"/>
                        <w:szCs w:val="14"/>
                        <w:lang w:val="en-GB"/>
                      </w:rPr>
                      <w:t xml:space="preserve"> </w:t>
                    </w:r>
                    <w:proofErr w:type="spellStart"/>
                    <w:r w:rsidRPr="00985432">
                      <w:rPr>
                        <w:rFonts w:cstheme="minorHAnsi"/>
                        <w:color w:val="00B0F0"/>
                        <w:sz w:val="14"/>
                        <w:szCs w:val="14"/>
                        <w:lang w:val="en-GB"/>
                      </w:rPr>
                      <w:t>náměstí</w:t>
                    </w:r>
                    <w:proofErr w:type="spellEnd"/>
                    <w:r w:rsidRPr="00985432">
                      <w:rPr>
                        <w:rFonts w:cstheme="minorHAnsi"/>
                        <w:color w:val="00B0F0"/>
                        <w:sz w:val="14"/>
                        <w:szCs w:val="14"/>
                        <w:lang w:val="en-GB"/>
                      </w:rPr>
                      <w:t xml:space="preserve"> 317/5, Praha 2, IČ: 21453128</w:t>
                    </w:r>
                  </w:p>
                  <w:p w14:paraId="06E06CF4" w14:textId="77777777" w:rsidR="00985432" w:rsidRPr="00985432" w:rsidRDefault="00985432" w:rsidP="00985432">
                    <w:pPr>
                      <w:spacing w:before="0" w:line="240" w:lineRule="auto"/>
                      <w:rPr>
                        <w:rFonts w:cstheme="minorHAnsi"/>
                        <w:color w:val="00B0F0"/>
                        <w:sz w:val="14"/>
                        <w:szCs w:val="14"/>
                      </w:rPr>
                    </w:pPr>
                    <w:hyperlink r:id="rId5" w:history="1">
                      <w:r w:rsidRPr="00985432">
                        <w:rPr>
                          <w:rStyle w:val="Hypertextovodkaz"/>
                          <w:rFonts w:cstheme="minorHAnsi"/>
                          <w:color w:val="00B0F0"/>
                          <w:sz w:val="14"/>
                          <w:szCs w:val="14"/>
                          <w:u w:val="none"/>
                        </w:rPr>
                        <w:t>www.multiplesclerosis.cz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85432">
      <w:rPr>
        <w:noProof/>
        <w:sz w:val="20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191DBA87" wp14:editId="24899BA5">
              <wp:simplePos x="0" y="0"/>
              <wp:positionH relativeFrom="column">
                <wp:posOffset>-215900</wp:posOffset>
              </wp:positionH>
              <wp:positionV relativeFrom="paragraph">
                <wp:posOffset>15239</wp:posOffset>
              </wp:positionV>
              <wp:extent cx="6944360" cy="0"/>
              <wp:effectExtent l="0" t="0" r="0" b="0"/>
              <wp:wrapNone/>
              <wp:docPr id="4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44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D487A9" id="Přímá spojnice 7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pt,1.2pt" to="529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" strokecolor="#00b0f0">
              <o:lock v:ext="edit" shapetype="f"/>
            </v:line>
          </w:pict>
        </mc:Fallback>
      </mc:AlternateContent>
    </w:r>
    <w:r w:rsidR="00985432">
      <w:rPr>
        <w:rFonts w:cs="Arial"/>
        <w:color w:val="00B0F0"/>
        <w:sz w:val="16"/>
        <w:szCs w:val="16"/>
      </w:rPr>
      <w:tab/>
    </w:r>
  </w:p>
  <w:p w14:paraId="3CF74B0B" w14:textId="5ED02E31" w:rsidR="00985432" w:rsidRDefault="00985432" w:rsidP="00985432">
    <w:pPr>
      <w:pStyle w:val="Zpat"/>
      <w:ind w:left="-709" w:right="360" w:firstLine="360"/>
    </w:pPr>
  </w:p>
  <w:p w14:paraId="5F360F78" w14:textId="3F62D14E" w:rsidR="004E6230" w:rsidRPr="00985432" w:rsidRDefault="004E6230" w:rsidP="00985432">
    <w:pPr>
      <w:pStyle w:val="Zpat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2EA4" w14:textId="77777777" w:rsidR="00F94E84" w:rsidRDefault="00F94E84" w:rsidP="00FB6101">
      <w:pPr>
        <w:spacing w:before="0" w:after="0" w:line="240" w:lineRule="auto"/>
      </w:pPr>
      <w:r>
        <w:separator/>
      </w:r>
    </w:p>
    <w:p w14:paraId="49914429" w14:textId="77777777" w:rsidR="00F94E84" w:rsidRDefault="00F94E84"/>
  </w:footnote>
  <w:footnote w:type="continuationSeparator" w:id="0">
    <w:p w14:paraId="01F71D1C" w14:textId="77777777" w:rsidR="00F94E84" w:rsidRDefault="00F94E84" w:rsidP="00FB6101">
      <w:pPr>
        <w:spacing w:before="0" w:after="0" w:line="240" w:lineRule="auto"/>
      </w:pPr>
      <w:r>
        <w:continuationSeparator/>
      </w:r>
    </w:p>
    <w:p w14:paraId="00246D4E" w14:textId="77777777" w:rsidR="00F94E84" w:rsidRDefault="00F94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65ED" w14:textId="77777777" w:rsidR="000948B7" w:rsidRDefault="000948B7" w:rsidP="000948B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right"/>
      <w:rPr>
        <w:rFonts w:ascii="Avenir Next LT Pro" w:hAnsi="Avenir Next LT Pro" w:cstheme="minorHAnsi"/>
        <w:bCs/>
        <w:color w:val="BFBFBF" w:themeColor="background1" w:themeShade="BF"/>
        <w:lang w:val="en-US"/>
      </w:rPr>
    </w:pPr>
    <w:r w:rsidRPr="00985432">
      <w:rPr>
        <w:rFonts w:cstheme="minorHAnsi"/>
        <w:bCs/>
        <w:noProof/>
        <w:color w:val="BFBFBF" w:themeColor="background1" w:themeShade="BF"/>
        <w:lang w:val="en-US"/>
      </w:rPr>
      <w:drawing>
        <wp:anchor distT="0" distB="0" distL="114300" distR="114300" simplePos="0" relativeHeight="251673600" behindDoc="0" locked="0" layoutInCell="1" allowOverlap="1" wp14:anchorId="1A3ED7D7" wp14:editId="00B47F12">
          <wp:simplePos x="0" y="0"/>
          <wp:positionH relativeFrom="page">
            <wp:posOffset>-173071</wp:posOffset>
          </wp:positionH>
          <wp:positionV relativeFrom="paragraph">
            <wp:posOffset>227721</wp:posOffset>
          </wp:positionV>
          <wp:extent cx="3409594" cy="492497"/>
          <wp:effectExtent l="0" t="0" r="635" b="3175"/>
          <wp:wrapNone/>
          <wp:docPr id="46198243" name="Obrázek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98243" name="Obrázek 26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594" cy="492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5432">
      <w:rPr>
        <w:rFonts w:ascii="Avenir Next LT Pro" w:hAnsi="Avenir Next LT Pro" w:cstheme="minorHAnsi"/>
        <w:bCs/>
        <w:color w:val="BFBFBF" w:themeColor="background1" w:themeShade="BF"/>
        <w:lang w:val="en-US"/>
      </w:rPr>
      <w:t>v2025-07</w:t>
    </w:r>
  </w:p>
  <w:p w14:paraId="0D28EB61" w14:textId="77777777" w:rsidR="00F3610F" w:rsidRPr="00F3610F" w:rsidRDefault="00F3610F" w:rsidP="00F3610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right"/>
      <w:rPr>
        <w:rFonts w:ascii="Avenir Next LT Pro" w:hAnsi="Avenir Next LT Pro" w:cstheme="minorHAnsi"/>
        <w:b/>
        <w:color w:val="00B0F0"/>
        <w:sz w:val="34"/>
        <w:szCs w:val="34"/>
        <w:lang w:val="en-US"/>
      </w:rPr>
    </w:pPr>
    <w:proofErr w:type="spellStart"/>
    <w:r w:rsidRPr="00F3610F">
      <w:rPr>
        <w:rFonts w:ascii="Avenir Next LT Pro" w:hAnsi="Avenir Next LT Pro" w:cstheme="minorHAnsi"/>
        <w:b/>
        <w:color w:val="00B0F0"/>
        <w:sz w:val="34"/>
        <w:szCs w:val="34"/>
        <w:lang w:val="en-US"/>
      </w:rPr>
      <w:t>Žádost</w:t>
    </w:r>
    <w:proofErr w:type="spellEnd"/>
    <w:r w:rsidRPr="00F3610F">
      <w:rPr>
        <w:rFonts w:ascii="Avenir Next LT Pro" w:hAnsi="Avenir Next LT Pro" w:cstheme="minorHAnsi"/>
        <w:b/>
        <w:color w:val="00B0F0"/>
        <w:sz w:val="34"/>
        <w:szCs w:val="34"/>
        <w:lang w:val="en-US"/>
      </w:rPr>
      <w:t xml:space="preserve"> o </w:t>
    </w:r>
    <w:proofErr w:type="spellStart"/>
    <w:r w:rsidRPr="00F3610F">
      <w:rPr>
        <w:rFonts w:ascii="Avenir Next LT Pro" w:hAnsi="Avenir Next LT Pro" w:cstheme="minorHAnsi"/>
        <w:b/>
        <w:color w:val="00B0F0"/>
        <w:sz w:val="34"/>
        <w:szCs w:val="34"/>
        <w:lang w:val="en-US"/>
      </w:rPr>
      <w:t>schválení</w:t>
    </w:r>
    <w:proofErr w:type="spellEnd"/>
    <w:r w:rsidRPr="00F3610F">
      <w:rPr>
        <w:rFonts w:ascii="Avenir Next LT Pro" w:hAnsi="Avenir Next LT Pro" w:cstheme="minorHAnsi"/>
        <w:b/>
        <w:color w:val="00B0F0"/>
        <w:sz w:val="34"/>
        <w:szCs w:val="34"/>
        <w:lang w:val="en-US"/>
      </w:rPr>
      <w:t xml:space="preserve"> </w:t>
    </w:r>
  </w:p>
  <w:p w14:paraId="3A83E192" w14:textId="75DA9784" w:rsidR="00586904" w:rsidRPr="000948B7" w:rsidRDefault="00F3610F" w:rsidP="00F3610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right"/>
      <w:rPr>
        <w:rFonts w:ascii="Avenir Next LT Pro" w:hAnsi="Avenir Next LT Pro" w:cstheme="minorHAnsi"/>
        <w:b/>
        <w:color w:val="00B0F0"/>
        <w:sz w:val="12"/>
        <w:szCs w:val="12"/>
        <w:lang w:val="en-US"/>
      </w:rPr>
    </w:pPr>
    <w:proofErr w:type="spellStart"/>
    <w:r w:rsidRPr="00F3610F">
      <w:rPr>
        <w:rFonts w:ascii="Avenir Next LT Pro" w:hAnsi="Avenir Next LT Pro" w:cstheme="minorHAnsi"/>
        <w:b/>
        <w:color w:val="00B0F0"/>
        <w:sz w:val="34"/>
        <w:szCs w:val="34"/>
        <w:lang w:val="en-US"/>
      </w:rPr>
      <w:t>datového</w:t>
    </w:r>
    <w:proofErr w:type="spellEnd"/>
    <w:r w:rsidRPr="00F3610F">
      <w:rPr>
        <w:rFonts w:ascii="Avenir Next LT Pro" w:hAnsi="Avenir Next LT Pro" w:cstheme="minorHAnsi"/>
        <w:b/>
        <w:color w:val="00B0F0"/>
        <w:sz w:val="34"/>
        <w:szCs w:val="34"/>
        <w:lang w:val="en-US"/>
      </w:rPr>
      <w:t xml:space="preserve"> </w:t>
    </w:r>
    <w:proofErr w:type="spellStart"/>
    <w:r w:rsidRPr="00F3610F">
      <w:rPr>
        <w:rFonts w:ascii="Avenir Next LT Pro" w:hAnsi="Avenir Next LT Pro" w:cstheme="minorHAnsi"/>
        <w:b/>
        <w:color w:val="00B0F0"/>
        <w:sz w:val="34"/>
        <w:szCs w:val="34"/>
        <w:lang w:val="en-US"/>
      </w:rPr>
      <w:t>výstupu</w:t>
    </w:r>
    <w:proofErr w:type="spellEnd"/>
    <w:r w:rsidRPr="00F3610F">
      <w:rPr>
        <w:rFonts w:ascii="Avenir Next LT Pro" w:hAnsi="Avenir Next LT Pro" w:cstheme="minorHAnsi"/>
        <w:b/>
        <w:color w:val="00B0F0"/>
        <w:sz w:val="34"/>
        <w:szCs w:val="34"/>
        <w:lang w:val="en-US"/>
      </w:rPr>
      <w:t xml:space="preserve"> / </w:t>
    </w:r>
    <w:proofErr w:type="spellStart"/>
    <w:r w:rsidRPr="00F3610F">
      <w:rPr>
        <w:rFonts w:ascii="Avenir Next LT Pro" w:hAnsi="Avenir Next LT Pro" w:cstheme="minorHAnsi"/>
        <w:b/>
        <w:color w:val="00B0F0"/>
        <w:sz w:val="34"/>
        <w:szCs w:val="34"/>
        <w:lang w:val="en-US"/>
      </w:rPr>
      <w:t>projektu</w:t>
    </w:r>
    <w:proofErr w:type="spellEnd"/>
    <w:r w:rsidR="000948B7">
      <w:rPr>
        <w:rFonts w:ascii="Avenir Next LT Pro" w:hAnsi="Avenir Next LT Pro" w:cstheme="minorHAnsi"/>
        <w:b/>
        <w:color w:val="00B0F0"/>
        <w:sz w:val="34"/>
        <w:szCs w:val="34"/>
        <w:lang w:val="en-US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CD5C" w14:textId="21E0C5F0" w:rsidR="000948B7" w:rsidRDefault="000948B7" w:rsidP="0098543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right"/>
      <w:rPr>
        <w:rFonts w:ascii="Avenir Next LT Pro" w:hAnsi="Avenir Next LT Pro" w:cstheme="minorHAnsi"/>
        <w:bCs/>
        <w:color w:val="BFBFBF" w:themeColor="background1" w:themeShade="BF"/>
        <w:lang w:val="en-US"/>
      </w:rPr>
    </w:pPr>
    <w:r w:rsidRPr="00985432">
      <w:rPr>
        <w:rFonts w:cstheme="minorHAnsi"/>
        <w:bCs/>
        <w:noProof/>
        <w:color w:val="BFBFBF" w:themeColor="background1" w:themeShade="BF"/>
        <w:lang w:val="en-US"/>
      </w:rPr>
      <w:drawing>
        <wp:anchor distT="0" distB="0" distL="114300" distR="114300" simplePos="0" relativeHeight="251659264" behindDoc="0" locked="0" layoutInCell="1" allowOverlap="1" wp14:anchorId="59C79D9E" wp14:editId="04479C3A">
          <wp:simplePos x="0" y="0"/>
          <wp:positionH relativeFrom="page">
            <wp:posOffset>-149625</wp:posOffset>
          </wp:positionH>
          <wp:positionV relativeFrom="paragraph">
            <wp:posOffset>227721</wp:posOffset>
          </wp:positionV>
          <wp:extent cx="3409594" cy="492497"/>
          <wp:effectExtent l="0" t="0" r="635" b="3175"/>
          <wp:wrapNone/>
          <wp:docPr id="299507855" name="Obrázek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507855" name="Obrázek 26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594" cy="492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5432">
      <w:rPr>
        <w:rFonts w:ascii="Avenir Next LT Pro" w:hAnsi="Avenir Next LT Pro" w:cstheme="minorHAnsi"/>
        <w:bCs/>
        <w:color w:val="BFBFBF" w:themeColor="background1" w:themeShade="BF"/>
        <w:lang w:val="en-US"/>
      </w:rPr>
      <w:t>v2025-07</w:t>
    </w:r>
  </w:p>
  <w:p w14:paraId="0F4EAFDE" w14:textId="1D46EADE" w:rsidR="001A4A4B" w:rsidRPr="000948B7" w:rsidRDefault="0077725E" w:rsidP="0098543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right"/>
      <w:rPr>
        <w:rFonts w:ascii="Avenir Next LT Pro" w:hAnsi="Avenir Next LT Pro" w:cstheme="minorHAnsi"/>
        <w:b/>
        <w:color w:val="00B0F0"/>
        <w:sz w:val="12"/>
        <w:szCs w:val="12"/>
        <w:lang w:val="en-US"/>
      </w:rPr>
    </w:pPr>
    <w:r>
      <w:rPr>
        <w:rFonts w:ascii="Avenir Next LT Pro" w:hAnsi="Avenir Next LT Pro" w:cstheme="minorHAnsi"/>
        <w:b/>
        <w:color w:val="00B0F0"/>
        <w:sz w:val="34"/>
        <w:szCs w:val="34"/>
        <w:lang w:val="en-US"/>
      </w:rPr>
      <w:t>Ž</w:t>
    </w:r>
    <w:proofErr w:type="spellStart"/>
    <w:r>
      <w:rPr>
        <w:rFonts w:ascii="Avenir Next LT Pro" w:hAnsi="Avenir Next LT Pro" w:cstheme="minorHAnsi"/>
        <w:b/>
        <w:color w:val="00B0F0"/>
        <w:sz w:val="34"/>
        <w:szCs w:val="34"/>
        <w:lang w:val="cs-CZ"/>
      </w:rPr>
      <w:t>ádost</w:t>
    </w:r>
    <w:proofErr w:type="spellEnd"/>
    <w:r>
      <w:rPr>
        <w:rFonts w:ascii="Avenir Next LT Pro" w:hAnsi="Avenir Next LT Pro" w:cstheme="minorHAnsi"/>
        <w:b/>
        <w:color w:val="00B0F0"/>
        <w:sz w:val="34"/>
        <w:szCs w:val="34"/>
        <w:lang w:val="cs-CZ"/>
      </w:rPr>
      <w:t xml:space="preserve"> o schválení</w:t>
    </w:r>
    <w:r w:rsidR="00985432" w:rsidRPr="00C93285">
      <w:rPr>
        <w:rFonts w:ascii="Avenir Next LT Pro" w:hAnsi="Avenir Next LT Pro" w:cstheme="minorHAnsi"/>
        <w:b/>
        <w:color w:val="00B0F0"/>
        <w:sz w:val="34"/>
        <w:szCs w:val="34"/>
        <w:lang w:val="en-US"/>
      </w:rPr>
      <w:t xml:space="preserve"> </w:t>
    </w:r>
    <w:r w:rsidR="00985432">
      <w:rPr>
        <w:rFonts w:ascii="Avenir Next LT Pro" w:hAnsi="Avenir Next LT Pro" w:cstheme="minorHAnsi"/>
        <w:b/>
        <w:color w:val="00B0F0"/>
        <w:sz w:val="34"/>
        <w:szCs w:val="34"/>
        <w:lang w:val="en-US"/>
      </w:rPr>
      <w:br/>
    </w:r>
    <w:proofErr w:type="spellStart"/>
    <w:r>
      <w:rPr>
        <w:rFonts w:ascii="Avenir Next LT Pro" w:hAnsi="Avenir Next LT Pro" w:cstheme="minorHAnsi"/>
        <w:b/>
        <w:color w:val="00B0F0"/>
        <w:sz w:val="34"/>
        <w:szCs w:val="34"/>
        <w:lang w:val="en-US"/>
      </w:rPr>
      <w:t>datového</w:t>
    </w:r>
    <w:proofErr w:type="spellEnd"/>
    <w:r>
      <w:rPr>
        <w:rFonts w:ascii="Avenir Next LT Pro" w:hAnsi="Avenir Next LT Pro" w:cstheme="minorHAnsi"/>
        <w:b/>
        <w:color w:val="00B0F0"/>
        <w:sz w:val="34"/>
        <w:szCs w:val="34"/>
        <w:lang w:val="en-US"/>
      </w:rPr>
      <w:t xml:space="preserve"> výstupu</w:t>
    </w:r>
    <w:r w:rsidR="009532B4">
      <w:rPr>
        <w:rFonts w:ascii="Avenir Next LT Pro" w:hAnsi="Avenir Next LT Pro" w:cstheme="minorHAnsi"/>
        <w:b/>
        <w:color w:val="00B0F0"/>
        <w:sz w:val="34"/>
        <w:szCs w:val="34"/>
        <w:lang w:val="en-US"/>
      </w:rPr>
      <w:t xml:space="preserve"> / </w:t>
    </w:r>
    <w:proofErr w:type="spellStart"/>
    <w:r>
      <w:rPr>
        <w:rFonts w:ascii="Avenir Next LT Pro" w:hAnsi="Avenir Next LT Pro" w:cstheme="minorHAnsi"/>
        <w:b/>
        <w:color w:val="00B0F0"/>
        <w:sz w:val="34"/>
        <w:szCs w:val="34"/>
        <w:lang w:val="en-US"/>
      </w:rPr>
      <w:t>projektu</w:t>
    </w:r>
    <w:proofErr w:type="spellEnd"/>
  </w:p>
  <w:p w14:paraId="5349855F" w14:textId="5ECFD9AD" w:rsidR="000948B7" w:rsidRPr="00985432" w:rsidRDefault="000948B7" w:rsidP="0098543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right"/>
      <w:rPr>
        <w:rFonts w:ascii="Avenir Next LT Pro" w:hAnsi="Avenir Next LT Pro" w:cstheme="minorHAnsi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C28D7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6AACA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27D2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70A94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AE756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802E6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56798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271C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8267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F78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656E"/>
    <w:multiLevelType w:val="hybridMultilevel"/>
    <w:tmpl w:val="B84CBE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D76A7"/>
    <w:multiLevelType w:val="hybridMultilevel"/>
    <w:tmpl w:val="80687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62D3"/>
    <w:multiLevelType w:val="hybridMultilevel"/>
    <w:tmpl w:val="F210D3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D1B15"/>
    <w:multiLevelType w:val="hybridMultilevel"/>
    <w:tmpl w:val="7374B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72E2D"/>
    <w:multiLevelType w:val="hybridMultilevel"/>
    <w:tmpl w:val="6EAAE530"/>
    <w:lvl w:ilvl="0" w:tplc="868E9E2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C6AF4"/>
    <w:multiLevelType w:val="hybridMultilevel"/>
    <w:tmpl w:val="DBA041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B6F82"/>
    <w:multiLevelType w:val="hybridMultilevel"/>
    <w:tmpl w:val="B84CBE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D1DD9"/>
    <w:multiLevelType w:val="hybridMultilevel"/>
    <w:tmpl w:val="7A80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13513"/>
    <w:multiLevelType w:val="hybridMultilevel"/>
    <w:tmpl w:val="2670FAE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128E0"/>
    <w:multiLevelType w:val="hybridMultilevel"/>
    <w:tmpl w:val="4D729D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254F8"/>
    <w:multiLevelType w:val="hybridMultilevel"/>
    <w:tmpl w:val="E17C0A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A5894"/>
    <w:multiLevelType w:val="hybridMultilevel"/>
    <w:tmpl w:val="006C9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E1054"/>
    <w:multiLevelType w:val="hybridMultilevel"/>
    <w:tmpl w:val="1C14AE3C"/>
    <w:lvl w:ilvl="0" w:tplc="FB9E8460">
      <w:start w:val="1"/>
      <w:numFmt w:val="upperRoman"/>
      <w:pStyle w:val="Nadpis1"/>
      <w:lvlText w:val="%1."/>
      <w:lvlJc w:val="left"/>
      <w:pPr>
        <w:ind w:left="2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6D48"/>
    <w:multiLevelType w:val="hybridMultilevel"/>
    <w:tmpl w:val="AFE2EB5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21F20"/>
    <w:multiLevelType w:val="hybridMultilevel"/>
    <w:tmpl w:val="4D729D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346B8"/>
    <w:multiLevelType w:val="hybridMultilevel"/>
    <w:tmpl w:val="7A80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85B28"/>
    <w:multiLevelType w:val="hybridMultilevel"/>
    <w:tmpl w:val="4D729D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38E"/>
    <w:multiLevelType w:val="hybridMultilevel"/>
    <w:tmpl w:val="38E6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61474">
    <w:abstractNumId w:val="22"/>
  </w:num>
  <w:num w:numId="2" w16cid:durableId="1850561466">
    <w:abstractNumId w:val="25"/>
  </w:num>
  <w:num w:numId="3" w16cid:durableId="694843509">
    <w:abstractNumId w:val="24"/>
  </w:num>
  <w:num w:numId="4" w16cid:durableId="994844817">
    <w:abstractNumId w:val="26"/>
  </w:num>
  <w:num w:numId="5" w16cid:durableId="1223755905">
    <w:abstractNumId w:val="12"/>
  </w:num>
  <w:num w:numId="6" w16cid:durableId="627048782">
    <w:abstractNumId w:val="13"/>
  </w:num>
  <w:num w:numId="7" w16cid:durableId="1587303366">
    <w:abstractNumId w:val="11"/>
  </w:num>
  <w:num w:numId="8" w16cid:durableId="752048256">
    <w:abstractNumId w:val="19"/>
  </w:num>
  <w:num w:numId="9" w16cid:durableId="1457674808">
    <w:abstractNumId w:val="18"/>
  </w:num>
  <w:num w:numId="10" w16cid:durableId="13581372">
    <w:abstractNumId w:val="23"/>
  </w:num>
  <w:num w:numId="11" w16cid:durableId="717894866">
    <w:abstractNumId w:val="16"/>
  </w:num>
  <w:num w:numId="12" w16cid:durableId="1607424857">
    <w:abstractNumId w:val="10"/>
  </w:num>
  <w:num w:numId="13" w16cid:durableId="1767576396">
    <w:abstractNumId w:val="17"/>
  </w:num>
  <w:num w:numId="14" w16cid:durableId="686519312">
    <w:abstractNumId w:val="20"/>
  </w:num>
  <w:num w:numId="15" w16cid:durableId="1202742347">
    <w:abstractNumId w:val="15"/>
  </w:num>
  <w:num w:numId="16" w16cid:durableId="570971199">
    <w:abstractNumId w:val="8"/>
  </w:num>
  <w:num w:numId="17" w16cid:durableId="1876652181">
    <w:abstractNumId w:val="3"/>
  </w:num>
  <w:num w:numId="18" w16cid:durableId="1987197551">
    <w:abstractNumId w:val="2"/>
  </w:num>
  <w:num w:numId="19" w16cid:durableId="1921597096">
    <w:abstractNumId w:val="1"/>
  </w:num>
  <w:num w:numId="20" w16cid:durableId="1952471109">
    <w:abstractNumId w:val="0"/>
  </w:num>
  <w:num w:numId="21" w16cid:durableId="269749426">
    <w:abstractNumId w:val="9"/>
  </w:num>
  <w:num w:numId="22" w16cid:durableId="325213214">
    <w:abstractNumId w:val="7"/>
  </w:num>
  <w:num w:numId="23" w16cid:durableId="287009837">
    <w:abstractNumId w:val="6"/>
  </w:num>
  <w:num w:numId="24" w16cid:durableId="956521697">
    <w:abstractNumId w:val="5"/>
  </w:num>
  <w:num w:numId="25" w16cid:durableId="407651758">
    <w:abstractNumId w:val="4"/>
  </w:num>
  <w:num w:numId="26" w16cid:durableId="1478186912">
    <w:abstractNumId w:val="21"/>
  </w:num>
  <w:num w:numId="27" w16cid:durableId="1947232639">
    <w:abstractNumId w:val="27"/>
  </w:num>
  <w:num w:numId="28" w16cid:durableId="4603214">
    <w:abstractNumId w:val="22"/>
  </w:num>
  <w:num w:numId="29" w16cid:durableId="626818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NDUwtzAyMDYzNDRQ0lEKTi0uzszPAykwNKgFAJ2rPU8tAAAA"/>
  </w:docVars>
  <w:rsids>
    <w:rsidRoot w:val="00DE2D0A"/>
    <w:rsid w:val="00003EFF"/>
    <w:rsid w:val="00004D8E"/>
    <w:rsid w:val="000340FC"/>
    <w:rsid w:val="000436C9"/>
    <w:rsid w:val="00053E36"/>
    <w:rsid w:val="00054F07"/>
    <w:rsid w:val="000750A8"/>
    <w:rsid w:val="000948B7"/>
    <w:rsid w:val="000E6C13"/>
    <w:rsid w:val="000F041A"/>
    <w:rsid w:val="000F7D61"/>
    <w:rsid w:val="00102143"/>
    <w:rsid w:val="00107BFE"/>
    <w:rsid w:val="00107F8A"/>
    <w:rsid w:val="00110ECD"/>
    <w:rsid w:val="001254D0"/>
    <w:rsid w:val="00136039"/>
    <w:rsid w:val="00142BA6"/>
    <w:rsid w:val="001473FF"/>
    <w:rsid w:val="00151DE7"/>
    <w:rsid w:val="00173C3F"/>
    <w:rsid w:val="001745A8"/>
    <w:rsid w:val="001A4A4B"/>
    <w:rsid w:val="001B1CCB"/>
    <w:rsid w:val="001C228B"/>
    <w:rsid w:val="001C266B"/>
    <w:rsid w:val="001D0E27"/>
    <w:rsid w:val="00202E8E"/>
    <w:rsid w:val="00205467"/>
    <w:rsid w:val="00261A2A"/>
    <w:rsid w:val="0026481D"/>
    <w:rsid w:val="00276A0B"/>
    <w:rsid w:val="00291DC7"/>
    <w:rsid w:val="002A7DB7"/>
    <w:rsid w:val="002B5EF9"/>
    <w:rsid w:val="002C326D"/>
    <w:rsid w:val="002C3B46"/>
    <w:rsid w:val="002C4A65"/>
    <w:rsid w:val="002D02D4"/>
    <w:rsid w:val="002E4C3A"/>
    <w:rsid w:val="003027A4"/>
    <w:rsid w:val="00320A72"/>
    <w:rsid w:val="00324CED"/>
    <w:rsid w:val="00346EBA"/>
    <w:rsid w:val="00352799"/>
    <w:rsid w:val="00394241"/>
    <w:rsid w:val="003A2380"/>
    <w:rsid w:val="003B0B5D"/>
    <w:rsid w:val="003B4196"/>
    <w:rsid w:val="003C57B3"/>
    <w:rsid w:val="003D06F0"/>
    <w:rsid w:val="003D5976"/>
    <w:rsid w:val="003E0961"/>
    <w:rsid w:val="004112BB"/>
    <w:rsid w:val="00422F0B"/>
    <w:rsid w:val="004251CD"/>
    <w:rsid w:val="004304C1"/>
    <w:rsid w:val="00446191"/>
    <w:rsid w:val="00453C8F"/>
    <w:rsid w:val="00464638"/>
    <w:rsid w:val="00485909"/>
    <w:rsid w:val="004965BB"/>
    <w:rsid w:val="004A6C27"/>
    <w:rsid w:val="004E6230"/>
    <w:rsid w:val="004F3298"/>
    <w:rsid w:val="004F58F9"/>
    <w:rsid w:val="00503A4C"/>
    <w:rsid w:val="00513A6C"/>
    <w:rsid w:val="005173C5"/>
    <w:rsid w:val="005443AA"/>
    <w:rsid w:val="00545872"/>
    <w:rsid w:val="00565B61"/>
    <w:rsid w:val="0057797F"/>
    <w:rsid w:val="00586904"/>
    <w:rsid w:val="005905B5"/>
    <w:rsid w:val="0059630A"/>
    <w:rsid w:val="005B3C9E"/>
    <w:rsid w:val="005E4448"/>
    <w:rsid w:val="005F39ED"/>
    <w:rsid w:val="00614A65"/>
    <w:rsid w:val="00626C5D"/>
    <w:rsid w:val="00636618"/>
    <w:rsid w:val="00651E97"/>
    <w:rsid w:val="00652335"/>
    <w:rsid w:val="006523DC"/>
    <w:rsid w:val="006562A2"/>
    <w:rsid w:val="0066148E"/>
    <w:rsid w:val="0067505C"/>
    <w:rsid w:val="006E6C92"/>
    <w:rsid w:val="006F6EA7"/>
    <w:rsid w:val="00700BE2"/>
    <w:rsid w:val="00707079"/>
    <w:rsid w:val="00724CD2"/>
    <w:rsid w:val="00742BF1"/>
    <w:rsid w:val="00753853"/>
    <w:rsid w:val="00766B09"/>
    <w:rsid w:val="007674C6"/>
    <w:rsid w:val="0077725E"/>
    <w:rsid w:val="00792BF3"/>
    <w:rsid w:val="00795632"/>
    <w:rsid w:val="007972DD"/>
    <w:rsid w:val="007B714A"/>
    <w:rsid w:val="007E7F89"/>
    <w:rsid w:val="007F3F7F"/>
    <w:rsid w:val="007F5AB4"/>
    <w:rsid w:val="008011B6"/>
    <w:rsid w:val="00817C35"/>
    <w:rsid w:val="00837D56"/>
    <w:rsid w:val="008608FF"/>
    <w:rsid w:val="008644FA"/>
    <w:rsid w:val="008853F6"/>
    <w:rsid w:val="00897880"/>
    <w:rsid w:val="008A5401"/>
    <w:rsid w:val="008B7472"/>
    <w:rsid w:val="008C0DC1"/>
    <w:rsid w:val="009000A1"/>
    <w:rsid w:val="00902AA5"/>
    <w:rsid w:val="0091667A"/>
    <w:rsid w:val="00917FA4"/>
    <w:rsid w:val="009253B2"/>
    <w:rsid w:val="0094287B"/>
    <w:rsid w:val="009532B4"/>
    <w:rsid w:val="009727E6"/>
    <w:rsid w:val="00985432"/>
    <w:rsid w:val="00990C3A"/>
    <w:rsid w:val="009A44A0"/>
    <w:rsid w:val="009B07CF"/>
    <w:rsid w:val="009B4622"/>
    <w:rsid w:val="009D588E"/>
    <w:rsid w:val="009D652A"/>
    <w:rsid w:val="009D6A28"/>
    <w:rsid w:val="009E41DE"/>
    <w:rsid w:val="00A111ED"/>
    <w:rsid w:val="00A222DC"/>
    <w:rsid w:val="00A23337"/>
    <w:rsid w:val="00A853C7"/>
    <w:rsid w:val="00A90BA2"/>
    <w:rsid w:val="00A94242"/>
    <w:rsid w:val="00AA4FCC"/>
    <w:rsid w:val="00AB482C"/>
    <w:rsid w:val="00AC3889"/>
    <w:rsid w:val="00AF4FBF"/>
    <w:rsid w:val="00AF7CB7"/>
    <w:rsid w:val="00B05846"/>
    <w:rsid w:val="00B14400"/>
    <w:rsid w:val="00B271F0"/>
    <w:rsid w:val="00B518EE"/>
    <w:rsid w:val="00B827E6"/>
    <w:rsid w:val="00B84BEF"/>
    <w:rsid w:val="00B87F38"/>
    <w:rsid w:val="00B95DED"/>
    <w:rsid w:val="00BA1BE6"/>
    <w:rsid w:val="00BA1EED"/>
    <w:rsid w:val="00BA78C7"/>
    <w:rsid w:val="00BB247D"/>
    <w:rsid w:val="00BB6956"/>
    <w:rsid w:val="00BC118B"/>
    <w:rsid w:val="00BE57A1"/>
    <w:rsid w:val="00BF0277"/>
    <w:rsid w:val="00C00825"/>
    <w:rsid w:val="00C075AE"/>
    <w:rsid w:val="00C41068"/>
    <w:rsid w:val="00C4216A"/>
    <w:rsid w:val="00C4405A"/>
    <w:rsid w:val="00C526A4"/>
    <w:rsid w:val="00C56FE3"/>
    <w:rsid w:val="00C92A27"/>
    <w:rsid w:val="00C93285"/>
    <w:rsid w:val="00CA5816"/>
    <w:rsid w:val="00CA6368"/>
    <w:rsid w:val="00CD2877"/>
    <w:rsid w:val="00CE0ED3"/>
    <w:rsid w:val="00CE2B34"/>
    <w:rsid w:val="00CE7D2F"/>
    <w:rsid w:val="00D14375"/>
    <w:rsid w:val="00D14B17"/>
    <w:rsid w:val="00D22683"/>
    <w:rsid w:val="00D305AB"/>
    <w:rsid w:val="00D41E09"/>
    <w:rsid w:val="00D46AC7"/>
    <w:rsid w:val="00D9171F"/>
    <w:rsid w:val="00DA7BB9"/>
    <w:rsid w:val="00DC0FA4"/>
    <w:rsid w:val="00DC2AA3"/>
    <w:rsid w:val="00DD578A"/>
    <w:rsid w:val="00DD7127"/>
    <w:rsid w:val="00DE2D0A"/>
    <w:rsid w:val="00DF3BED"/>
    <w:rsid w:val="00DF7253"/>
    <w:rsid w:val="00E151FF"/>
    <w:rsid w:val="00E16E9B"/>
    <w:rsid w:val="00E1756A"/>
    <w:rsid w:val="00E17DA5"/>
    <w:rsid w:val="00E25130"/>
    <w:rsid w:val="00E340E5"/>
    <w:rsid w:val="00E35469"/>
    <w:rsid w:val="00E359CB"/>
    <w:rsid w:val="00E86967"/>
    <w:rsid w:val="00EA144E"/>
    <w:rsid w:val="00EA4481"/>
    <w:rsid w:val="00EA4539"/>
    <w:rsid w:val="00EB23CD"/>
    <w:rsid w:val="00EC0CE5"/>
    <w:rsid w:val="00EE5197"/>
    <w:rsid w:val="00F0032C"/>
    <w:rsid w:val="00F21D49"/>
    <w:rsid w:val="00F26335"/>
    <w:rsid w:val="00F3610F"/>
    <w:rsid w:val="00F379D1"/>
    <w:rsid w:val="00F4731A"/>
    <w:rsid w:val="00F5277E"/>
    <w:rsid w:val="00F611CF"/>
    <w:rsid w:val="00F909B2"/>
    <w:rsid w:val="00F94E84"/>
    <w:rsid w:val="00FB6101"/>
    <w:rsid w:val="00FC02C5"/>
    <w:rsid w:val="00FC3D04"/>
    <w:rsid w:val="00FD09D6"/>
    <w:rsid w:val="00FD57EA"/>
    <w:rsid w:val="00FE49CD"/>
    <w:rsid w:val="00FF37A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69C70A"/>
  <w15:docId w15:val="{3DC21CB0-71DE-4FFF-8A7D-877469D3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8B7"/>
    <w:pPr>
      <w:spacing w:before="120"/>
    </w:pPr>
    <w:rPr>
      <w:lang w:val="en-AU"/>
    </w:rPr>
  </w:style>
  <w:style w:type="paragraph" w:styleId="Nadpis1">
    <w:name w:val="heading 1"/>
    <w:basedOn w:val="Normln"/>
    <w:next w:val="Normln"/>
    <w:link w:val="Nadpis1Char"/>
    <w:uiPriority w:val="9"/>
    <w:qFormat/>
    <w:rsid w:val="00D305AB"/>
    <w:pPr>
      <w:keepNext/>
      <w:keepLines/>
      <w:numPr>
        <w:numId w:val="1"/>
      </w:numPr>
      <w:spacing w:before="480" w:after="120"/>
      <w:outlineLvl w:val="0"/>
    </w:pPr>
    <w:rPr>
      <w:rFonts w:ascii="Avenir Next LT Pro" w:eastAsiaTheme="majorEastAsia" w:hAnsi="Avenir Next LT Pro" w:cstheme="minorHAnsi"/>
      <w:b/>
      <w:bCs/>
      <w:color w:val="00B0F0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1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1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11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11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11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11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11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D0A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E2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E2D0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3A4C"/>
    <w:rPr>
      <w:rFonts w:ascii="Avenir Next LT Pro" w:eastAsiaTheme="majorEastAsia" w:hAnsi="Avenir Next LT Pro" w:cstheme="minorHAnsi"/>
      <w:b/>
      <w:bCs/>
      <w:color w:val="00B0F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D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D0A"/>
    <w:rPr>
      <w:rFonts w:ascii="Tahoma" w:hAnsi="Tahoma" w:cs="Tahoma"/>
      <w:sz w:val="16"/>
      <w:szCs w:val="16"/>
      <w:lang w:val="en-AU"/>
    </w:rPr>
  </w:style>
  <w:style w:type="paragraph" w:styleId="Odstavecseseznamem">
    <w:name w:val="List Paragraph"/>
    <w:basedOn w:val="Normln"/>
    <w:uiPriority w:val="34"/>
    <w:qFormat/>
    <w:rsid w:val="00BA1B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610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101"/>
    <w:rPr>
      <w:lang w:val="en-AU"/>
    </w:rPr>
  </w:style>
  <w:style w:type="paragraph" w:styleId="Zpat">
    <w:name w:val="footer"/>
    <w:basedOn w:val="Normln"/>
    <w:link w:val="ZpatChar"/>
    <w:unhideWhenUsed/>
    <w:rsid w:val="00FB610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rsid w:val="00FB6101"/>
    <w:rPr>
      <w:lang w:val="en-AU"/>
    </w:rPr>
  </w:style>
  <w:style w:type="character" w:styleId="Odkaznakoment">
    <w:name w:val="annotation reference"/>
    <w:basedOn w:val="Standardnpsmoodstavce"/>
    <w:uiPriority w:val="99"/>
    <w:semiHidden/>
    <w:unhideWhenUsed/>
    <w:rsid w:val="001D0E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E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E27"/>
    <w:rPr>
      <w:sz w:val="20"/>
      <w:szCs w:val="2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0E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0E27"/>
    <w:rPr>
      <w:b/>
      <w:bCs/>
      <w:sz w:val="20"/>
      <w:szCs w:val="20"/>
      <w:lang w:val="en-AU"/>
    </w:rPr>
  </w:style>
  <w:style w:type="character" w:styleId="Zstupntext">
    <w:name w:val="Placeholder Text"/>
    <w:basedOn w:val="Standardnpsmoodstavce"/>
    <w:uiPriority w:val="99"/>
    <w:semiHidden/>
    <w:rsid w:val="00107BFE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FF37A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C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dastandard">
    <w:name w:val="Seda (standard)"/>
    <w:basedOn w:val="Normln"/>
    <w:link w:val="SedastandardChar"/>
    <w:qFormat/>
    <w:rsid w:val="00B87F38"/>
    <w:pPr>
      <w:tabs>
        <w:tab w:val="left" w:pos="0"/>
      </w:tabs>
      <w:spacing w:line="280" w:lineRule="exact"/>
    </w:pPr>
    <w:rPr>
      <w:rFonts w:ascii="Avenir Next LT Pro" w:eastAsia="Cambria" w:hAnsi="Avenir Next LT Pro" w:cstheme="minorHAnsi"/>
      <w:color w:val="404040" w:themeColor="text1" w:themeTint="BF"/>
      <w:sz w:val="24"/>
      <w:szCs w:val="24"/>
      <w:lang w:val="en-US"/>
    </w:rPr>
  </w:style>
  <w:style w:type="character" w:customStyle="1" w:styleId="SedastandardChar">
    <w:name w:val="Seda (standard) Char"/>
    <w:basedOn w:val="Standardnpsmoodstavce"/>
    <w:link w:val="Sedastandard"/>
    <w:rsid w:val="00B87F38"/>
    <w:rPr>
      <w:rFonts w:ascii="Avenir Next LT Pro" w:eastAsia="Cambria" w:hAnsi="Avenir Next LT Pro" w:cstheme="minorHAnsi"/>
      <w:color w:val="404040" w:themeColor="text1" w:themeTint="BF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405A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405A"/>
    <w:rPr>
      <w:sz w:val="20"/>
      <w:szCs w:val="20"/>
      <w:lang w:val="en-AU"/>
    </w:rPr>
  </w:style>
  <w:style w:type="character" w:styleId="Znakapoznpodarou">
    <w:name w:val="footnote reference"/>
    <w:basedOn w:val="Standardnpsmoodstavce"/>
    <w:uiPriority w:val="99"/>
    <w:semiHidden/>
    <w:unhideWhenUsed/>
    <w:rsid w:val="00C4405A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011B6"/>
    <w:pPr>
      <w:spacing w:before="0"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011B6"/>
    <w:rPr>
      <w:i/>
      <w:iCs/>
      <w:lang w:val="en-AU"/>
    </w:rPr>
  </w:style>
  <w:style w:type="paragraph" w:styleId="Adresanaoblku">
    <w:name w:val="envelope address"/>
    <w:basedOn w:val="Normln"/>
    <w:uiPriority w:val="99"/>
    <w:semiHidden/>
    <w:unhideWhenUsed/>
    <w:rsid w:val="008011B6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8011B6"/>
    <w:pPr>
      <w:spacing w:after="0" w:line="240" w:lineRule="auto"/>
    </w:pPr>
    <w:rPr>
      <w:lang w:val="en-AU"/>
    </w:rPr>
  </w:style>
  <w:style w:type="paragraph" w:styleId="Bibliografie">
    <w:name w:val="Bibliography"/>
    <w:basedOn w:val="Normln"/>
    <w:next w:val="Normln"/>
    <w:uiPriority w:val="37"/>
    <w:semiHidden/>
    <w:unhideWhenUsed/>
    <w:rsid w:val="008011B6"/>
  </w:style>
  <w:style w:type="paragraph" w:styleId="Citt">
    <w:name w:val="Quote"/>
    <w:basedOn w:val="Normln"/>
    <w:next w:val="Normln"/>
    <w:link w:val="CittChar"/>
    <w:uiPriority w:val="29"/>
    <w:qFormat/>
    <w:rsid w:val="008011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11B6"/>
    <w:rPr>
      <w:i/>
      <w:iCs/>
      <w:color w:val="404040" w:themeColor="text1" w:themeTint="BF"/>
      <w:lang w:val="en-AU"/>
    </w:rPr>
  </w:style>
  <w:style w:type="paragraph" w:styleId="slovanseznam">
    <w:name w:val="List Number"/>
    <w:basedOn w:val="Normln"/>
    <w:uiPriority w:val="99"/>
    <w:semiHidden/>
    <w:unhideWhenUsed/>
    <w:rsid w:val="008011B6"/>
    <w:pPr>
      <w:numPr>
        <w:numId w:val="1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8011B6"/>
    <w:pPr>
      <w:numPr>
        <w:numId w:val="1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8011B6"/>
    <w:pPr>
      <w:numPr>
        <w:numId w:val="1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8011B6"/>
    <w:pPr>
      <w:numPr>
        <w:numId w:val="1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8011B6"/>
    <w:pPr>
      <w:numPr>
        <w:numId w:val="20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8011B6"/>
  </w:style>
  <w:style w:type="character" w:customStyle="1" w:styleId="DatumChar">
    <w:name w:val="Datum Char"/>
    <w:basedOn w:val="Standardnpsmoodstavce"/>
    <w:link w:val="Datum"/>
    <w:uiPriority w:val="99"/>
    <w:semiHidden/>
    <w:rsid w:val="008011B6"/>
    <w:rPr>
      <w:lang w:val="en-AU"/>
    </w:rPr>
  </w:style>
  <w:style w:type="paragraph" w:styleId="Hlavikaobsahu">
    <w:name w:val="toa heading"/>
    <w:basedOn w:val="Normln"/>
    <w:next w:val="Normln"/>
    <w:uiPriority w:val="99"/>
    <w:semiHidden/>
    <w:unhideWhenUsed/>
    <w:rsid w:val="008011B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8011B6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11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11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11B6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11B6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11B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11B6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11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11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011B6"/>
    <w:pPr>
      <w:numPr>
        <w:numId w:val="0"/>
      </w:numPr>
      <w:spacing w:before="240" w:after="0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n-AU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8011B6"/>
    <w:pPr>
      <w:spacing w:before="0"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8011B6"/>
    <w:rPr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8011B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11B6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Normlnweb">
    <w:name w:val="Normal (Web)"/>
    <w:basedOn w:val="Normln"/>
    <w:uiPriority w:val="99"/>
    <w:semiHidden/>
    <w:unhideWhenUsed/>
    <w:rsid w:val="008011B6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8011B6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8011B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8011B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011B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011B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011B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011B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011B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011B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011B6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8011B6"/>
  </w:style>
  <w:style w:type="character" w:customStyle="1" w:styleId="OslovenChar">
    <w:name w:val="Oslovení Char"/>
    <w:basedOn w:val="Standardnpsmoodstavce"/>
    <w:link w:val="Osloven"/>
    <w:uiPriority w:val="99"/>
    <w:semiHidden/>
    <w:rsid w:val="008011B6"/>
    <w:rPr>
      <w:lang w:val="en-AU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11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011B6"/>
    <w:rPr>
      <w:rFonts w:eastAsiaTheme="minorEastAsia"/>
      <w:color w:val="5A5A5A" w:themeColor="text1" w:themeTint="A5"/>
      <w:spacing w:val="15"/>
      <w:lang w:val="en-AU"/>
    </w:rPr>
  </w:style>
  <w:style w:type="paragraph" w:styleId="Podpis">
    <w:name w:val="Signature"/>
    <w:basedOn w:val="Normln"/>
    <w:link w:val="PodpisChar"/>
    <w:uiPriority w:val="99"/>
    <w:semiHidden/>
    <w:unhideWhenUsed/>
    <w:rsid w:val="008011B6"/>
    <w:pPr>
      <w:spacing w:before="0"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8011B6"/>
    <w:rPr>
      <w:lang w:val="en-AU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8011B6"/>
    <w:pPr>
      <w:spacing w:before="0"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8011B6"/>
    <w:rPr>
      <w:lang w:val="en-AU"/>
    </w:rPr>
  </w:style>
  <w:style w:type="paragraph" w:styleId="Pokraovnseznamu">
    <w:name w:val="List Continue"/>
    <w:basedOn w:val="Normln"/>
    <w:uiPriority w:val="99"/>
    <w:semiHidden/>
    <w:unhideWhenUsed/>
    <w:rsid w:val="008011B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8011B6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8011B6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8011B6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8011B6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011B6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11B6"/>
    <w:rPr>
      <w:rFonts w:ascii="Consolas" w:hAnsi="Consolas"/>
      <w:sz w:val="21"/>
      <w:szCs w:val="21"/>
      <w:lang w:val="en-AU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8011B6"/>
    <w:pPr>
      <w:spacing w:before="0"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011B6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011B6"/>
    <w:rPr>
      <w:rFonts w:ascii="Segoe UI" w:hAnsi="Segoe UI" w:cs="Segoe UI"/>
      <w:sz w:val="16"/>
      <w:szCs w:val="16"/>
      <w:lang w:val="en-AU"/>
    </w:rPr>
  </w:style>
  <w:style w:type="paragraph" w:styleId="Seznam">
    <w:name w:val="List"/>
    <w:basedOn w:val="Normln"/>
    <w:uiPriority w:val="99"/>
    <w:semiHidden/>
    <w:unhideWhenUsed/>
    <w:rsid w:val="008011B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8011B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8011B6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8011B6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8011B6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8011B6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8011B6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8011B6"/>
    <w:pPr>
      <w:numPr>
        <w:numId w:val="2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8011B6"/>
    <w:pPr>
      <w:numPr>
        <w:numId w:val="2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8011B6"/>
    <w:pPr>
      <w:numPr>
        <w:numId w:val="2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8011B6"/>
    <w:pPr>
      <w:numPr>
        <w:numId w:val="2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8011B6"/>
    <w:pPr>
      <w:numPr>
        <w:numId w:val="25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8011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z w:val="20"/>
      <w:szCs w:val="20"/>
      <w:lang w:val="en-AU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8011B6"/>
    <w:rPr>
      <w:rFonts w:ascii="Consolas" w:hAnsi="Consolas"/>
      <w:sz w:val="20"/>
      <w:szCs w:val="20"/>
      <w:lang w:val="en-AU"/>
    </w:rPr>
  </w:style>
  <w:style w:type="paragraph" w:styleId="Textvbloku">
    <w:name w:val="Block Text"/>
    <w:basedOn w:val="Normln"/>
    <w:uiPriority w:val="99"/>
    <w:semiHidden/>
    <w:unhideWhenUsed/>
    <w:rsid w:val="008011B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11B6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11B6"/>
    <w:rPr>
      <w:sz w:val="20"/>
      <w:szCs w:val="20"/>
      <w:lang w:val="en-AU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011B6"/>
    <w:pPr>
      <w:spacing w:before="0" w:line="240" w:lineRule="auto"/>
    </w:pPr>
    <w:rPr>
      <w:i/>
      <w:iCs/>
      <w:color w:val="1F497D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11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11B6"/>
    <w:rPr>
      <w:i/>
      <w:iCs/>
      <w:color w:val="4F81BD" w:themeColor="accent1"/>
      <w:lang w:val="en-AU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011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011B6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11B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11B6"/>
    <w:rPr>
      <w:lang w:val="en-AU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011B6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011B6"/>
    <w:rPr>
      <w:lang w:val="en-AU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1B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1B6"/>
    <w:rPr>
      <w:lang w:val="en-AU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011B6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011B6"/>
    <w:rPr>
      <w:lang w:val="en-AU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011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011B6"/>
    <w:rPr>
      <w:lang w:val="en-AU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011B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011B6"/>
    <w:rPr>
      <w:sz w:val="16"/>
      <w:szCs w:val="16"/>
      <w:lang w:val="en-AU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011B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011B6"/>
    <w:rPr>
      <w:lang w:val="en-AU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011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011B6"/>
    <w:rPr>
      <w:sz w:val="16"/>
      <w:szCs w:val="16"/>
      <w:lang w:val="en-AU"/>
    </w:rPr>
  </w:style>
  <w:style w:type="paragraph" w:styleId="Zvr">
    <w:name w:val="Closing"/>
    <w:basedOn w:val="Normln"/>
    <w:link w:val="ZvrChar"/>
    <w:uiPriority w:val="99"/>
    <w:semiHidden/>
    <w:unhideWhenUsed/>
    <w:rsid w:val="008011B6"/>
    <w:pPr>
      <w:spacing w:before="0"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8011B6"/>
    <w:rPr>
      <w:lang w:val="en-AU"/>
    </w:rPr>
  </w:style>
  <w:style w:type="paragraph" w:styleId="Zptenadresanaoblku">
    <w:name w:val="envelope return"/>
    <w:basedOn w:val="Normln"/>
    <w:uiPriority w:val="99"/>
    <w:semiHidden/>
    <w:unhideWhenUsed/>
    <w:rsid w:val="008011B6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Prosttabulka4">
    <w:name w:val="Plain Table 4"/>
    <w:basedOn w:val="Normlntabulka"/>
    <w:uiPriority w:val="44"/>
    <w:rsid w:val="003527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2">
    <w:name w:val="Grid Table 2"/>
    <w:basedOn w:val="Normlntabulka"/>
    <w:uiPriority w:val="47"/>
    <w:rsid w:val="0035279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us@multiplesclerosi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hyperlink" Target="http://www.multiplesclerosis.cz" TargetMode="External"/><Relationship Id="rId4" Type="http://schemas.openxmlformats.org/officeDocument/2006/relationships/hyperlink" Target="http://www.multiplesclerosi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8835-65A1-4BD8-BD6E-62FA44A2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535</Words>
  <Characters>3425</Characters>
  <Application>Microsoft Office Word</Application>
  <DocSecurity>0</DocSecurity>
  <Lines>137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Jiří Drahota</cp:lastModifiedBy>
  <cp:revision>8</cp:revision>
  <cp:lastPrinted>2020-02-07T15:52:00Z</cp:lastPrinted>
  <dcterms:created xsi:type="dcterms:W3CDTF">2025-07-09T19:58:00Z</dcterms:created>
  <dcterms:modified xsi:type="dcterms:W3CDTF">2025-07-09T20:36:00Z</dcterms:modified>
</cp:coreProperties>
</file>